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EB2" w14:textId="506C7690" w:rsidR="00362286" w:rsidRPr="00362286" w:rsidRDefault="00BD5F84" w:rsidP="00362286">
      <w:pPr>
        <w:pStyle w:val="2"/>
        <w:numPr>
          <w:ilvl w:val="0"/>
          <w:numId w:val="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Логистика на буи разной модификации</w:t>
      </w:r>
      <w:r w:rsidR="00292612">
        <w:rPr>
          <w:rFonts w:ascii="Calibri" w:hAnsi="Calibri" w:cs="Calibri"/>
          <w:b/>
          <w:bCs/>
          <w:sz w:val="22"/>
          <w:szCs w:val="22"/>
        </w:rPr>
        <w:t xml:space="preserve"> без НДС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72613">
        <w:rPr>
          <w:rFonts w:ascii="Calibri" w:hAnsi="Calibri" w:cs="Calibri"/>
          <w:b/>
          <w:bCs/>
          <w:sz w:val="22"/>
          <w:szCs w:val="22"/>
        </w:rPr>
        <w:t>с</w:t>
      </w:r>
      <w:r>
        <w:rPr>
          <w:rFonts w:ascii="Calibri" w:hAnsi="Calibri" w:cs="Calibri"/>
          <w:b/>
          <w:bCs/>
          <w:sz w:val="22"/>
          <w:szCs w:val="22"/>
        </w:rPr>
        <w:t xml:space="preserve">тоимость доставки </w:t>
      </w:r>
      <w:r w:rsidR="00E72613">
        <w:rPr>
          <w:rFonts w:ascii="Calibri" w:hAnsi="Calibri" w:cs="Calibri"/>
          <w:b/>
          <w:bCs/>
          <w:sz w:val="22"/>
          <w:szCs w:val="22"/>
        </w:rPr>
        <w:t xml:space="preserve">рассчитана </w:t>
      </w:r>
      <w:r w:rsidR="00362286">
        <w:rPr>
          <w:rFonts w:ascii="Calibri" w:hAnsi="Calibri" w:cs="Calibri"/>
          <w:b/>
          <w:bCs/>
          <w:sz w:val="22"/>
          <w:szCs w:val="22"/>
        </w:rPr>
        <w:t xml:space="preserve">на загрузку 60м3                     </w:t>
      </w:r>
      <w:proofErr w:type="gramStart"/>
      <w:r w:rsidR="00362286">
        <w:rPr>
          <w:rFonts w:ascii="Calibri" w:hAnsi="Calibri" w:cs="Calibri"/>
          <w:b/>
          <w:bCs/>
          <w:sz w:val="22"/>
          <w:szCs w:val="22"/>
        </w:rPr>
        <w:t>ЦЕН</w:t>
      </w:r>
      <w:r w:rsidR="004C0CDB">
        <w:rPr>
          <w:rFonts w:ascii="Calibri" w:hAnsi="Calibri" w:cs="Calibri"/>
          <w:b/>
          <w:bCs/>
          <w:sz w:val="22"/>
          <w:szCs w:val="22"/>
        </w:rPr>
        <w:t>А  на</w:t>
      </w:r>
      <w:proofErr w:type="gramEnd"/>
      <w:r w:rsidR="004C0CDB">
        <w:rPr>
          <w:rFonts w:ascii="Calibri" w:hAnsi="Calibri" w:cs="Calibri"/>
          <w:b/>
          <w:bCs/>
          <w:sz w:val="22"/>
          <w:szCs w:val="22"/>
        </w:rPr>
        <w:t xml:space="preserve"> продукцию морские буи</w:t>
      </w:r>
      <w:r w:rsidR="009A0C3D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spellStart"/>
      <w:r w:rsidR="009A4EEE">
        <w:rPr>
          <w:rFonts w:ascii="Calibri" w:hAnsi="Calibri" w:cs="Calibri"/>
          <w:b/>
          <w:bCs/>
          <w:sz w:val="22"/>
          <w:szCs w:val="22"/>
        </w:rPr>
        <w:t>кухтыли</w:t>
      </w:r>
      <w:proofErr w:type="spellEnd"/>
      <w:r w:rsidR="009A0C3D">
        <w:rPr>
          <w:rFonts w:ascii="Calibri" w:hAnsi="Calibri" w:cs="Calibri"/>
          <w:b/>
          <w:bCs/>
          <w:sz w:val="22"/>
          <w:szCs w:val="22"/>
        </w:rPr>
        <w:t xml:space="preserve"> МАКС </w:t>
      </w:r>
      <w:r w:rsidR="009A4EEE">
        <w:rPr>
          <w:rFonts w:ascii="Calibri" w:hAnsi="Calibri" w:cs="Calibri"/>
          <w:b/>
          <w:bCs/>
          <w:sz w:val="22"/>
          <w:szCs w:val="22"/>
        </w:rPr>
        <w:t>глубоководные</w:t>
      </w:r>
      <w:r w:rsidR="009A0C3D">
        <w:rPr>
          <w:rFonts w:ascii="Calibri" w:hAnsi="Calibri" w:cs="Calibri"/>
          <w:b/>
          <w:bCs/>
          <w:sz w:val="22"/>
          <w:szCs w:val="22"/>
        </w:rPr>
        <w:t xml:space="preserve"> 2020</w:t>
      </w:r>
      <w:r w:rsidR="00362286">
        <w:rPr>
          <w:rFonts w:ascii="Calibri" w:hAnsi="Calibri" w:cs="Calibri"/>
          <w:b/>
          <w:bCs/>
          <w:sz w:val="22"/>
          <w:szCs w:val="22"/>
        </w:rPr>
        <w:t xml:space="preserve"> года выпуска</w:t>
      </w:r>
      <w:r w:rsidR="009A4EEE">
        <w:rPr>
          <w:rFonts w:ascii="Calibri" w:hAnsi="Calibri" w:cs="Calibri"/>
          <w:b/>
          <w:bCs/>
          <w:sz w:val="22"/>
          <w:szCs w:val="22"/>
        </w:rPr>
        <w:t>.</w:t>
      </w:r>
    </w:p>
    <w:p w14:paraId="4869A2A0" w14:textId="77777777" w:rsidR="005A5F80" w:rsidRPr="00FF40A7" w:rsidRDefault="005A5F80" w:rsidP="00BD5F84">
      <w:pPr>
        <w:pStyle w:val="21"/>
        <w:rPr>
          <w:rFonts w:ascii="Calibri" w:hAnsi="Calibri" w:cs="Calibri"/>
          <w:sz w:val="22"/>
          <w:szCs w:val="22"/>
        </w:rPr>
      </w:pPr>
      <w:r w:rsidRPr="00FF40A7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85"/>
        <w:gridCol w:w="709"/>
        <w:gridCol w:w="708"/>
        <w:gridCol w:w="993"/>
        <w:gridCol w:w="708"/>
        <w:gridCol w:w="993"/>
        <w:gridCol w:w="850"/>
        <w:gridCol w:w="1134"/>
      </w:tblGrid>
      <w:tr w:rsidR="00A95C81" w:rsidRPr="00A55016" w14:paraId="5DDF97CF" w14:textId="77777777" w:rsidTr="00251142">
        <w:trPr>
          <w:trHeight w:val="1112"/>
        </w:trPr>
        <w:tc>
          <w:tcPr>
            <w:tcW w:w="735" w:type="dxa"/>
            <w:vAlign w:val="center"/>
          </w:tcPr>
          <w:p w14:paraId="17909F48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016">
              <w:rPr>
                <w:rFonts w:ascii="Calibri" w:hAnsi="Calibri" w:cs="Calibri"/>
                <w:b/>
                <w:bCs/>
                <w:sz w:val="22"/>
                <w:szCs w:val="22"/>
              </w:rPr>
              <w:t>№</w:t>
            </w:r>
          </w:p>
          <w:p w14:paraId="223B47C1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0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п/п </w:t>
            </w:r>
          </w:p>
        </w:tc>
        <w:tc>
          <w:tcPr>
            <w:tcW w:w="2485" w:type="dxa"/>
            <w:vAlign w:val="center"/>
          </w:tcPr>
          <w:p w14:paraId="573C6C3D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Наименование, марка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41131AF" w14:textId="00350847" w:rsidR="00A95C81" w:rsidRPr="00A55016" w:rsidRDefault="00A95C81" w:rsidP="00DB57A4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Вес</w:t>
            </w:r>
            <w:r w:rsidR="003F335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</w:t>
            </w:r>
            <w:r w:rsidR="003F3350">
              <w:rPr>
                <w:rFonts w:ascii="Calibri" w:hAnsi="Calibri" w:cs="Calibri"/>
                <w:b/>
                <w:bCs/>
                <w:sz w:val="22"/>
                <w:szCs w:val="22"/>
              </w:rPr>
              <w:t>плавучесть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кг</w:t>
            </w:r>
          </w:p>
          <w:p w14:paraId="62ABD206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74A52D02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016">
              <w:rPr>
                <w:rFonts w:ascii="Calibri" w:hAnsi="Calibri" w:cs="Calibri"/>
                <w:b/>
                <w:bCs/>
                <w:sz w:val="22"/>
                <w:szCs w:val="22"/>
              </w:rPr>
              <w:t>Количество</w:t>
            </w:r>
            <w:r w:rsidR="00E542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542AA">
              <w:rPr>
                <w:rFonts w:ascii="Calibri" w:hAnsi="Calibri" w:cs="Calibri"/>
                <w:b/>
                <w:bCs/>
                <w:sz w:val="22"/>
                <w:szCs w:val="22"/>
              </w:rPr>
              <w:t>загрузки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60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м3</w:t>
            </w:r>
            <w:r w:rsidRPr="00A55016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7FBC9717" w14:textId="77777777" w:rsidR="00A95C81" w:rsidRPr="005F6C5F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00FD46D2" w14:textId="77777777" w:rsidR="00A95C81" w:rsidRPr="00A55016" w:rsidRDefault="00A95C81" w:rsidP="002F7F2D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016">
              <w:rPr>
                <w:rFonts w:ascii="Calibri" w:hAnsi="Calibri" w:cs="Calibri"/>
                <w:b/>
                <w:bCs/>
                <w:sz w:val="22"/>
                <w:szCs w:val="22"/>
              </w:rPr>
              <w:t>Цена</w:t>
            </w:r>
          </w:p>
          <w:p w14:paraId="0F928457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Руб./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8" w:type="dxa"/>
          </w:tcPr>
          <w:p w14:paraId="02EBAADE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Цена  доставки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E542AA">
              <w:rPr>
                <w:rFonts w:ascii="Calibri" w:hAnsi="Calibri" w:cs="Calibri"/>
                <w:b/>
                <w:bCs/>
                <w:sz w:val="22"/>
                <w:szCs w:val="22"/>
              </w:rPr>
              <w:t>Руб./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3" w:type="dxa"/>
          </w:tcPr>
          <w:p w14:paraId="2606BA8A" w14:textId="77777777" w:rsidR="00A95C81" w:rsidRPr="00A55016" w:rsidRDefault="00E542AA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Цена с учетом доставки </w:t>
            </w:r>
          </w:p>
        </w:tc>
        <w:tc>
          <w:tcPr>
            <w:tcW w:w="850" w:type="dxa"/>
          </w:tcPr>
          <w:p w14:paraId="6B2EFE96" w14:textId="77777777" w:rsidR="00A95C81" w:rsidRDefault="00E542AA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Цена</w:t>
            </w:r>
          </w:p>
          <w:p w14:paraId="04E9AD68" w14:textId="76FF2552" w:rsidR="00E542AA" w:rsidRPr="00A55016" w:rsidRDefault="00747A2D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</w:t>
            </w:r>
            <w:r w:rsidR="009A0C3D">
              <w:rPr>
                <w:rFonts w:ascii="Calibri" w:hAnsi="Calibri" w:cs="Calibri"/>
                <w:b/>
                <w:bCs/>
                <w:sz w:val="22"/>
                <w:szCs w:val="22"/>
              </w:rPr>
              <w:t>лавучести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л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/р</w:t>
            </w:r>
          </w:p>
        </w:tc>
        <w:tc>
          <w:tcPr>
            <w:tcW w:w="1134" w:type="dxa"/>
            <w:vAlign w:val="center"/>
          </w:tcPr>
          <w:p w14:paraId="13AE0FAE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016">
              <w:rPr>
                <w:rFonts w:ascii="Calibri" w:hAnsi="Calibri" w:cs="Calibri"/>
                <w:b/>
                <w:bCs/>
                <w:sz w:val="22"/>
                <w:szCs w:val="22"/>
              </w:rPr>
              <w:t>Сумма,</w:t>
            </w:r>
          </w:p>
          <w:p w14:paraId="179C2FB9" w14:textId="77777777" w:rsidR="00A95C81" w:rsidRPr="00A55016" w:rsidRDefault="00A95C81" w:rsidP="008A5855">
            <w:pPr>
              <w:pStyle w:val="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016">
              <w:rPr>
                <w:rFonts w:ascii="Calibri" w:hAnsi="Calibri" w:cs="Calibri"/>
                <w:b/>
                <w:bCs/>
                <w:sz w:val="22"/>
                <w:szCs w:val="22"/>
              </w:rPr>
              <w:t>рублей</w:t>
            </w:r>
          </w:p>
        </w:tc>
      </w:tr>
      <w:tr w:rsidR="00547DC6" w:rsidRPr="00A55016" w14:paraId="31293AE7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65CFC49A" w14:textId="77777777" w:rsidR="00547DC6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85" w:type="dxa"/>
            <w:vAlign w:val="center"/>
          </w:tcPr>
          <w:p w14:paraId="6EB63111" w14:textId="05B19025" w:rsidR="00547DC6" w:rsidRPr="0040672C" w:rsidRDefault="009A4EEE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Кухтыль-</w:t>
            </w:r>
            <w:r w:rsidR="00F95C98">
              <w:rPr>
                <w:rFonts w:ascii="Calibri" w:hAnsi="Calibri" w:cs="Calibri"/>
                <w:sz w:val="22"/>
                <w:szCs w:val="22"/>
              </w:rPr>
              <w:t>3</w:t>
            </w:r>
            <w:r w:rsidR="0040672C">
              <w:rPr>
                <w:rFonts w:ascii="Calibri" w:hAnsi="Calibri" w:cs="Calibri"/>
                <w:sz w:val="22"/>
                <w:szCs w:val="22"/>
              </w:rPr>
              <w:t>0Н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FF9">
              <w:rPr>
                <w:rFonts w:ascii="Calibri" w:hAnsi="Calibri" w:cs="Calibri"/>
                <w:sz w:val="22"/>
                <w:szCs w:val="22"/>
              </w:rPr>
              <w:t>МАКС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глубоководный полнотелый</w:t>
            </w:r>
            <w:r w:rsidR="0040672C" w:rsidRPr="004067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FF9"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ССППУ</w:t>
            </w:r>
            <w:r w:rsidR="0040672C" w:rsidRPr="004067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40672C" w:rsidRPr="0040672C">
              <w:rPr>
                <w:rFonts w:ascii="Calibri" w:hAnsi="Calibri" w:cs="Calibri"/>
                <w:sz w:val="22"/>
                <w:szCs w:val="22"/>
              </w:rPr>
              <w:t>0</w:t>
            </w:r>
            <w:r w:rsidR="0040672C">
              <w:rPr>
                <w:rFonts w:ascii="Calibri" w:hAnsi="Calibri" w:cs="Calibri"/>
                <w:sz w:val="22"/>
                <w:szCs w:val="22"/>
              </w:rPr>
              <w:t>0м)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для верхней подборы </w:t>
            </w:r>
            <w:r w:rsidR="00597A46">
              <w:rPr>
                <w:rFonts w:ascii="Calibri" w:hAnsi="Calibri" w:cs="Calibri"/>
                <w:sz w:val="22"/>
                <w:szCs w:val="22"/>
              </w:rPr>
              <w:t>донного трала</w:t>
            </w:r>
          </w:p>
        </w:tc>
        <w:tc>
          <w:tcPr>
            <w:tcW w:w="709" w:type="dxa"/>
          </w:tcPr>
          <w:p w14:paraId="4C6E3C5C" w14:textId="491AC01D" w:rsidR="003F3350" w:rsidRDefault="00A65B07" w:rsidP="003F3350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5E85534F" w14:textId="0A251A4A" w:rsidR="00547DC6" w:rsidRPr="00F95C98" w:rsidRDefault="003F3350" w:rsidP="003F3350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3BD9DA89" w14:textId="2C4C6C7F" w:rsidR="00547DC6" w:rsidRDefault="0040672C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6D3302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14:paraId="2FA195A2" w14:textId="49BDDD59" w:rsidR="00547DC6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  <w:r w:rsidR="00A65B0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64F635DA" w14:textId="1CE26501" w:rsidR="00547DC6" w:rsidRDefault="0040672C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14:paraId="547CC968" w14:textId="55A935FF" w:rsidR="00547DC6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14:paraId="5247731F" w14:textId="190074ED" w:rsidR="00547DC6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</w:t>
            </w:r>
          </w:p>
        </w:tc>
        <w:tc>
          <w:tcPr>
            <w:tcW w:w="1134" w:type="dxa"/>
          </w:tcPr>
          <w:p w14:paraId="1A184C06" w14:textId="48CE3517" w:rsidR="00547DC6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166B8">
              <w:rPr>
                <w:rFonts w:ascii="Calibri" w:hAnsi="Calibri" w:cs="Calibri"/>
                <w:sz w:val="22"/>
                <w:szCs w:val="22"/>
              </w:rPr>
              <w:t> 87</w:t>
            </w:r>
            <w:r w:rsidR="00A65B07">
              <w:rPr>
                <w:rFonts w:ascii="Calibri" w:hAnsi="Calibri" w:cs="Calibri"/>
                <w:sz w:val="22"/>
                <w:szCs w:val="22"/>
              </w:rPr>
              <w:t>5</w:t>
            </w:r>
            <w:r w:rsidR="004067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</w:tr>
      <w:tr w:rsidR="00547DC6" w:rsidRPr="00A55016" w14:paraId="7CF14BF9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15C576A7" w14:textId="77777777" w:rsidR="00547DC6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85" w:type="dxa"/>
            <w:vAlign w:val="center"/>
          </w:tcPr>
          <w:p w14:paraId="7E3C7612" w14:textId="618411BE" w:rsidR="00547DC6" w:rsidRDefault="009A4EEE" w:rsidP="009A4EEE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Кухтыль-50Н</w:t>
            </w:r>
            <w:r w:rsidR="004067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FF9">
              <w:rPr>
                <w:rFonts w:ascii="Calibri" w:hAnsi="Calibri" w:cs="Calibri"/>
                <w:sz w:val="22"/>
                <w:szCs w:val="22"/>
              </w:rPr>
              <w:t>МАКС</w:t>
            </w:r>
            <w:r w:rsidR="0040672C" w:rsidRPr="004067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полнотелый </w:t>
            </w:r>
            <w:r w:rsidR="00D02FF9"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ССППУ 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40672C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0м) глубоководный</w:t>
            </w:r>
            <w:r w:rsidR="00597A46">
              <w:rPr>
                <w:rFonts w:ascii="Calibri" w:hAnsi="Calibri" w:cs="Calibri"/>
                <w:sz w:val="22"/>
                <w:szCs w:val="22"/>
              </w:rPr>
              <w:t xml:space="preserve"> для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верхней подборы </w:t>
            </w:r>
            <w:r w:rsidR="00597A46">
              <w:rPr>
                <w:rFonts w:ascii="Calibri" w:hAnsi="Calibri" w:cs="Calibri"/>
                <w:sz w:val="22"/>
                <w:szCs w:val="22"/>
              </w:rPr>
              <w:t>донного трала</w:t>
            </w:r>
          </w:p>
        </w:tc>
        <w:tc>
          <w:tcPr>
            <w:tcW w:w="709" w:type="dxa"/>
          </w:tcPr>
          <w:p w14:paraId="0FD59607" w14:textId="22B0188B" w:rsidR="003F3350" w:rsidRDefault="00A65B07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708A98AE" w14:textId="647C4E52" w:rsidR="00547DC6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10104D11" w14:textId="1BCC9FD1" w:rsidR="00547DC6" w:rsidRDefault="0040672C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D3302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14:paraId="5C693068" w14:textId="1F75EEE6" w:rsidR="00547DC6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870</w:t>
            </w:r>
          </w:p>
        </w:tc>
        <w:tc>
          <w:tcPr>
            <w:tcW w:w="708" w:type="dxa"/>
          </w:tcPr>
          <w:p w14:paraId="4A72FE91" w14:textId="6415D846" w:rsidR="00547DC6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40672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89CD306" w14:textId="4B92FCE2" w:rsidR="00547DC6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850" w:type="dxa"/>
          </w:tcPr>
          <w:p w14:paraId="7358588E" w14:textId="10A9A2F9" w:rsidR="00547DC6" w:rsidRDefault="00747A2D" w:rsidP="00747A2D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1134" w:type="dxa"/>
          </w:tcPr>
          <w:p w14:paraId="1F4A3573" w14:textId="6EFB4C52" w:rsidR="00547DC6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C166B8">
              <w:rPr>
                <w:rFonts w:ascii="Calibri" w:hAnsi="Calibri" w:cs="Calibri"/>
                <w:sz w:val="22"/>
                <w:szCs w:val="22"/>
              </w:rPr>
              <w:t>840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40672C" w:rsidRPr="00A55016" w14:paraId="72FE9E40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78F30DB8" w14:textId="77777777" w:rsidR="0040672C" w:rsidRDefault="0040672C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1F6240F6" w14:textId="5C41CB74" w:rsidR="0040672C" w:rsidRDefault="00C166B8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Кухтыль-150Н </w:t>
            </w:r>
            <w:r w:rsidR="00D02FF9">
              <w:rPr>
                <w:rFonts w:ascii="Calibri" w:hAnsi="Calibri" w:cs="Calibri"/>
                <w:sz w:val="22"/>
                <w:szCs w:val="22"/>
              </w:rPr>
              <w:t>МАКС</w:t>
            </w:r>
            <w:r w:rsidRPr="004067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полнотелый </w:t>
            </w:r>
            <w:r w:rsidR="00D02FF9"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ССППУ 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40672C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0м) глубоководный для верхней подборы донного трала</w:t>
            </w:r>
          </w:p>
        </w:tc>
        <w:tc>
          <w:tcPr>
            <w:tcW w:w="709" w:type="dxa"/>
          </w:tcPr>
          <w:p w14:paraId="0F95DD1D" w14:textId="335E2DD4" w:rsidR="003F3350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9A4EEE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1762CD40" w14:textId="04FF2C67" w:rsidR="0040672C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14:paraId="4468C659" w14:textId="672090BC" w:rsidR="0040672C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F95C98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14:paraId="028E23B8" w14:textId="60732A3C" w:rsidR="0040672C" w:rsidRDefault="0025114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C166B8">
              <w:rPr>
                <w:rFonts w:ascii="Calibri" w:hAnsi="Calibri" w:cs="Calibri"/>
                <w:sz w:val="22"/>
                <w:szCs w:val="22"/>
              </w:rPr>
              <w:t>8</w:t>
            </w:r>
            <w:r w:rsidR="00F95C9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1FD0617" w14:textId="08642D57" w:rsidR="0040672C" w:rsidRDefault="00C166B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993" w:type="dxa"/>
          </w:tcPr>
          <w:p w14:paraId="02DF5556" w14:textId="093EE7B2" w:rsidR="0040672C" w:rsidRDefault="0025114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2 46</w:t>
            </w:r>
            <w:r w:rsidR="00C166B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4CD97877" w14:textId="5F5195EF" w:rsidR="0040672C" w:rsidRDefault="0025114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1134" w:type="dxa"/>
          </w:tcPr>
          <w:p w14:paraId="4DEF5E39" w14:textId="755AE52E" w:rsidR="0040672C" w:rsidRDefault="0025114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2 4</w:t>
            </w:r>
            <w:bookmarkStart w:id="0" w:name="_GoBack"/>
            <w:bookmarkEnd w:id="0"/>
            <w:r w:rsidR="00C166B8">
              <w:rPr>
                <w:rFonts w:ascii="Calibri" w:hAnsi="Calibri" w:cs="Calibri"/>
                <w:sz w:val="22"/>
                <w:szCs w:val="22"/>
              </w:rPr>
              <w:t>60 000</w:t>
            </w:r>
          </w:p>
        </w:tc>
      </w:tr>
      <w:tr w:rsidR="00036F51" w:rsidRPr="00A55016" w14:paraId="0C6E83DC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4FFC8F6F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center"/>
          </w:tcPr>
          <w:p w14:paraId="27177875" w14:textId="627ED5A6" w:rsidR="00036F51" w:rsidRPr="00A55016" w:rsidRDefault="00036F51" w:rsidP="00CF69DB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Арт.779 буй</w:t>
            </w:r>
            <w:r w:rsidR="00362286">
              <w:rPr>
                <w:rFonts w:ascii="Calibri" w:hAnsi="Calibri" w:cs="Calibri"/>
                <w:sz w:val="22"/>
                <w:szCs w:val="22"/>
              </w:rPr>
              <w:t xml:space="preserve"> 1 рым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459AC">
              <w:rPr>
                <w:rFonts w:ascii="Calibri" w:hAnsi="Calibri" w:cs="Calibri"/>
                <w:b/>
                <w:sz w:val="22"/>
                <w:szCs w:val="22"/>
              </w:rPr>
              <w:t>пневмо</w:t>
            </w:r>
            <w:proofErr w:type="spellEnd"/>
            <w:r w:rsidR="00CF69DB">
              <w:rPr>
                <w:rFonts w:ascii="Calibri" w:hAnsi="Calibri" w:cs="Calibri"/>
                <w:sz w:val="22"/>
                <w:szCs w:val="22"/>
              </w:rPr>
              <w:t xml:space="preserve"> 45 литров, 2 </w:t>
            </w:r>
            <w:r>
              <w:rPr>
                <w:rFonts w:ascii="Calibri" w:hAnsi="Calibri" w:cs="Calibri"/>
                <w:sz w:val="22"/>
                <w:szCs w:val="22"/>
              </w:rPr>
              <w:t>бар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</w:t>
            </w:r>
            <w:r w:rsidR="00CF69DB" w:rsidRPr="00CF69DB">
              <w:rPr>
                <w:rFonts w:ascii="Calibri" w:hAnsi="Calibri" w:cs="Calibri"/>
                <w:sz w:val="22"/>
                <w:szCs w:val="22"/>
              </w:rPr>
              <w:t>0</w:t>
            </w:r>
            <w:r w:rsidR="00CF69DB">
              <w:rPr>
                <w:rFonts w:ascii="Calibri" w:hAnsi="Calibri" w:cs="Calibri"/>
                <w:sz w:val="22"/>
                <w:szCs w:val="22"/>
              </w:rPr>
              <w:t>м</w:t>
            </w:r>
            <w:r w:rsidR="00CF69DB" w:rsidRPr="00CF69D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3A1C99CF" w14:textId="0E7F01B4" w:rsidR="003F3350" w:rsidRDefault="00A65B07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E72613">
              <w:rPr>
                <w:rFonts w:ascii="Calibri" w:hAnsi="Calibri" w:cs="Calibri"/>
                <w:sz w:val="22"/>
                <w:szCs w:val="22"/>
              </w:rPr>
              <w:t>.5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4A74DFE5" w14:textId="03504967" w:rsidR="00036F51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08" w:type="dxa"/>
          </w:tcPr>
          <w:p w14:paraId="00BE214C" w14:textId="77777777" w:rsidR="00036F51" w:rsidRDefault="00BD5F84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14:paraId="19101091" w14:textId="43B3775E" w:rsidR="00036F51" w:rsidRDefault="00BD5F84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72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65B07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185847BF" w14:textId="77777777" w:rsidR="00036F51" w:rsidRDefault="00BD5F84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993" w:type="dxa"/>
          </w:tcPr>
          <w:p w14:paraId="0DC52ACA" w14:textId="63F0F54E" w:rsidR="00036F51" w:rsidRDefault="00A65B07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1 585</w:t>
            </w:r>
          </w:p>
        </w:tc>
        <w:tc>
          <w:tcPr>
            <w:tcW w:w="850" w:type="dxa"/>
          </w:tcPr>
          <w:p w14:paraId="600752A6" w14:textId="41F4F407" w:rsidR="00036F51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13FA8289" w14:textId="4031C785" w:rsidR="00036F51" w:rsidRDefault="00A65B07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792</w:t>
            </w:r>
            <w:r w:rsidR="00E72613">
              <w:rPr>
                <w:rFonts w:ascii="Calibri" w:hAnsi="Calibri" w:cs="Calibri"/>
                <w:sz w:val="22"/>
                <w:szCs w:val="22"/>
              </w:rPr>
              <w:t xml:space="preserve"> 500</w:t>
            </w:r>
          </w:p>
        </w:tc>
      </w:tr>
      <w:tr w:rsidR="00036F51" w:rsidRPr="00A55016" w14:paraId="6AE7942A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06C54A58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center"/>
          </w:tcPr>
          <w:p w14:paraId="59C1C704" w14:textId="0CD513B7" w:rsidR="00036F51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</w:t>
            </w:r>
            <w:r w:rsidR="003862DA">
              <w:rPr>
                <w:rFonts w:ascii="Calibri" w:hAnsi="Calibri" w:cs="Calibri"/>
                <w:sz w:val="22"/>
                <w:szCs w:val="22"/>
              </w:rPr>
              <w:t>80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буй</w:t>
            </w:r>
            <w:r w:rsidR="00362286">
              <w:rPr>
                <w:rFonts w:ascii="Calibri" w:hAnsi="Calibri" w:cs="Calibri"/>
                <w:sz w:val="22"/>
                <w:szCs w:val="22"/>
              </w:rPr>
              <w:t xml:space="preserve"> 1 </w:t>
            </w:r>
            <w:proofErr w:type="gramStart"/>
            <w:r w:rsidR="00362286">
              <w:rPr>
                <w:rFonts w:ascii="Calibri" w:hAnsi="Calibri" w:cs="Calibri"/>
                <w:sz w:val="22"/>
                <w:szCs w:val="22"/>
              </w:rPr>
              <w:t>рым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5F8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F69DB">
              <w:rPr>
                <w:rFonts w:ascii="Calibri" w:hAnsi="Calibri" w:cs="Calibri"/>
                <w:sz w:val="22"/>
                <w:szCs w:val="22"/>
              </w:rPr>
              <w:t>45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литров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5F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5F84"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 w:rsidR="00D02FF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02FF9">
              <w:rPr>
                <w:rFonts w:ascii="Calibri" w:hAnsi="Calibri" w:cs="Calibri"/>
                <w:sz w:val="22"/>
                <w:szCs w:val="22"/>
              </w:rPr>
              <w:t>ССППУ</w:t>
            </w:r>
            <w:r w:rsidR="00BD5F84">
              <w:rPr>
                <w:rFonts w:ascii="Calibri" w:hAnsi="Calibri" w:cs="Calibri"/>
                <w:sz w:val="22"/>
                <w:szCs w:val="22"/>
              </w:rPr>
              <w:t xml:space="preserve"> плотностью 50кг/м3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15м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5F6DC43B" w14:textId="0675E80B" w:rsidR="003F3350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79FCD55E" w14:textId="7645662D" w:rsidR="00036F51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08" w:type="dxa"/>
          </w:tcPr>
          <w:p w14:paraId="73926D15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14:paraId="536FBB3C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1 750</w:t>
            </w:r>
          </w:p>
        </w:tc>
        <w:tc>
          <w:tcPr>
            <w:tcW w:w="708" w:type="dxa"/>
          </w:tcPr>
          <w:p w14:paraId="006EC956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993" w:type="dxa"/>
          </w:tcPr>
          <w:p w14:paraId="352EA83B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1 865</w:t>
            </w:r>
          </w:p>
        </w:tc>
        <w:tc>
          <w:tcPr>
            <w:tcW w:w="850" w:type="dxa"/>
          </w:tcPr>
          <w:p w14:paraId="59F8BDEB" w14:textId="6D429937" w:rsidR="00036F51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134" w:type="dxa"/>
          </w:tcPr>
          <w:p w14:paraId="369AC796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932 500</w:t>
            </w:r>
          </w:p>
        </w:tc>
      </w:tr>
      <w:tr w:rsidR="00036F51" w:rsidRPr="00A55016" w14:paraId="36D64B74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512C04D2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85" w:type="dxa"/>
            <w:vAlign w:val="center"/>
          </w:tcPr>
          <w:p w14:paraId="20C1C5FB" w14:textId="798EBA31" w:rsidR="00036F51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</w:t>
            </w:r>
            <w:r w:rsidR="00BD5F84">
              <w:rPr>
                <w:rFonts w:ascii="Calibri" w:hAnsi="Calibri" w:cs="Calibri"/>
                <w:sz w:val="22"/>
                <w:szCs w:val="22"/>
              </w:rPr>
              <w:t>81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буй</w:t>
            </w:r>
            <w:r w:rsidR="00362286">
              <w:rPr>
                <w:rFonts w:ascii="Calibri" w:hAnsi="Calibri" w:cs="Calibri"/>
                <w:sz w:val="22"/>
                <w:szCs w:val="22"/>
              </w:rPr>
              <w:t xml:space="preserve"> 2 рыма</w:t>
            </w:r>
            <w:r w:rsidR="00BD5F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D5F84">
              <w:rPr>
                <w:rFonts w:ascii="Calibri" w:hAnsi="Calibri" w:cs="Calibri"/>
                <w:sz w:val="22"/>
                <w:szCs w:val="22"/>
              </w:rPr>
              <w:t>противоударный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459AC">
              <w:rPr>
                <w:rFonts w:ascii="Calibri" w:hAnsi="Calibri" w:cs="Calibri"/>
                <w:b/>
                <w:sz w:val="22"/>
                <w:szCs w:val="22"/>
              </w:rPr>
              <w:t>пневмо</w:t>
            </w:r>
            <w:proofErr w:type="spellEnd"/>
            <w:r w:rsidR="00CF69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5F84">
              <w:rPr>
                <w:rFonts w:ascii="Calibri" w:hAnsi="Calibri" w:cs="Calibri"/>
                <w:sz w:val="22"/>
                <w:szCs w:val="22"/>
              </w:rPr>
              <w:t>90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литров, 2.5 бар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0</w:t>
            </w:r>
            <w:r w:rsidR="00CF69DB">
              <w:rPr>
                <w:rFonts w:ascii="Calibri" w:hAnsi="Calibri" w:cs="Calibri"/>
                <w:sz w:val="22"/>
                <w:szCs w:val="22"/>
              </w:rPr>
              <w:t>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60B956B7" w14:textId="7453B1F4" w:rsidR="003F3350" w:rsidRDefault="00FE5CA5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44D4F1EB" w14:textId="110DFD41" w:rsidR="00036F51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708" w:type="dxa"/>
          </w:tcPr>
          <w:p w14:paraId="3851A601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993" w:type="dxa"/>
          </w:tcPr>
          <w:p w14:paraId="2F5A41D7" w14:textId="6FE2B860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F9437E">
              <w:rPr>
                <w:rFonts w:ascii="Calibri" w:hAnsi="Calibri" w:cs="Calibri"/>
                <w:sz w:val="22"/>
                <w:szCs w:val="22"/>
              </w:rPr>
              <w:t>590</w:t>
            </w:r>
          </w:p>
        </w:tc>
        <w:tc>
          <w:tcPr>
            <w:tcW w:w="708" w:type="dxa"/>
          </w:tcPr>
          <w:p w14:paraId="349CA7E7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993" w:type="dxa"/>
          </w:tcPr>
          <w:p w14:paraId="78E217BD" w14:textId="04B520DD" w:rsidR="00036F51" w:rsidRDefault="00F9437E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2 755</w:t>
            </w:r>
          </w:p>
        </w:tc>
        <w:tc>
          <w:tcPr>
            <w:tcW w:w="850" w:type="dxa"/>
          </w:tcPr>
          <w:p w14:paraId="14B5B12A" w14:textId="32D1742C" w:rsidR="00036F51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14:paraId="195A4358" w14:textId="1548D962" w:rsidR="00036F51" w:rsidRDefault="00F9437E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  <w:r w:rsidR="00D02D5E">
              <w:rPr>
                <w:rFonts w:ascii="Calibri" w:hAnsi="Calibri" w:cs="Calibri"/>
                <w:sz w:val="22"/>
                <w:szCs w:val="22"/>
              </w:rPr>
              <w:t>1 800</w:t>
            </w:r>
          </w:p>
        </w:tc>
      </w:tr>
      <w:tr w:rsidR="00036F51" w:rsidRPr="00A55016" w14:paraId="167CAFC1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56197BBA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center"/>
          </w:tcPr>
          <w:p w14:paraId="2AAC7F90" w14:textId="3683D9B3" w:rsidR="00036F51" w:rsidRDefault="00BD5F84" w:rsidP="00D02FF9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Арт.78</w:t>
            </w:r>
            <w:r w:rsidR="003862DA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буй</w:t>
            </w:r>
            <w:r w:rsidR="00362286">
              <w:rPr>
                <w:rFonts w:ascii="Calibri" w:hAnsi="Calibri" w:cs="Calibri"/>
                <w:sz w:val="22"/>
                <w:szCs w:val="22"/>
              </w:rPr>
              <w:t xml:space="preserve"> 2 рыма</w:t>
            </w:r>
            <w:r w:rsidR="00CF69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F69DB">
              <w:rPr>
                <w:rFonts w:ascii="Calibri" w:hAnsi="Calibri" w:cs="Calibri"/>
                <w:sz w:val="22"/>
                <w:szCs w:val="22"/>
              </w:rPr>
              <w:t>противоударный</w:t>
            </w:r>
            <w:proofErr w:type="spellEnd"/>
            <w:r w:rsidR="00CF69DB">
              <w:rPr>
                <w:rFonts w:ascii="Calibri" w:hAnsi="Calibri" w:cs="Calibri"/>
                <w:sz w:val="22"/>
                <w:szCs w:val="22"/>
              </w:rPr>
              <w:t xml:space="preserve"> 90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литров </w:t>
            </w:r>
            <w:r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 ССППУ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плотностью 50кг/м3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15м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66A7A6DA" w14:textId="49DED42D" w:rsidR="003F3350" w:rsidRDefault="00FE5CA5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36A68DDB" w14:textId="4E1051F7" w:rsidR="00036F51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3862D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E9CDC88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993" w:type="dxa"/>
          </w:tcPr>
          <w:p w14:paraId="52C51C4E" w14:textId="784C62BA" w:rsidR="00036F51" w:rsidRDefault="00E1133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3 170</w:t>
            </w:r>
          </w:p>
        </w:tc>
        <w:tc>
          <w:tcPr>
            <w:tcW w:w="708" w:type="dxa"/>
          </w:tcPr>
          <w:p w14:paraId="6EDBC070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993" w:type="dxa"/>
          </w:tcPr>
          <w:p w14:paraId="7F727C4C" w14:textId="246C2594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="00E11330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850" w:type="dxa"/>
          </w:tcPr>
          <w:p w14:paraId="66177A4D" w14:textId="66FB49C4" w:rsidR="00036F51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14:paraId="2DBBBE35" w14:textId="2FDEB88D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11330">
              <w:rPr>
                <w:rFonts w:ascii="Calibri" w:hAnsi="Calibri" w:cs="Calibri"/>
                <w:sz w:val="22"/>
                <w:szCs w:val="22"/>
              </w:rPr>
              <w:t> 206 0</w:t>
            </w:r>
            <w:r w:rsidR="00F95C98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36F51" w:rsidRPr="00A55016" w14:paraId="3561DE1A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486F30F1" w14:textId="77777777" w:rsidR="00036F51" w:rsidRPr="00A55016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485" w:type="dxa"/>
            <w:vAlign w:val="center"/>
          </w:tcPr>
          <w:p w14:paraId="6CB55F5F" w14:textId="0A2599AB" w:rsidR="00036F51" w:rsidRPr="00A55016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Арт.774 буй </w:t>
            </w:r>
            <w:r w:rsidR="00F95C98">
              <w:rPr>
                <w:rFonts w:ascii="Calibri" w:hAnsi="Calibri" w:cs="Calibri"/>
                <w:sz w:val="22"/>
                <w:szCs w:val="22"/>
              </w:rPr>
              <w:t xml:space="preserve">1 рым </w:t>
            </w:r>
            <w:proofErr w:type="spellStart"/>
            <w:r w:rsidRPr="00F459AC">
              <w:rPr>
                <w:rFonts w:ascii="Calibri" w:hAnsi="Calibri" w:cs="Calibri"/>
                <w:b/>
                <w:sz w:val="22"/>
                <w:szCs w:val="22"/>
              </w:rPr>
              <w:t>пневмо</w:t>
            </w:r>
            <w:proofErr w:type="spellEnd"/>
            <w:r w:rsidR="00CF69DB">
              <w:rPr>
                <w:rFonts w:ascii="Calibri" w:hAnsi="Calibri" w:cs="Calibri"/>
                <w:sz w:val="22"/>
                <w:szCs w:val="22"/>
              </w:rPr>
              <w:t xml:space="preserve"> 130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литров, 2.5 бар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10м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5FC57D82" w14:textId="05CA1733" w:rsidR="003F3350" w:rsidRDefault="00F9437E" w:rsidP="003F3350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0518A6D7" w14:textId="770040DE" w:rsidR="00036F51" w:rsidRPr="00A55016" w:rsidRDefault="003F3350" w:rsidP="003F3350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14:paraId="1DC54C2A" w14:textId="77777777" w:rsidR="00036F51" w:rsidRPr="00A55016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14:paraId="3507BABB" w14:textId="72CEB65C" w:rsidR="00036F51" w:rsidRPr="00A55016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72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437E">
              <w:rPr>
                <w:rFonts w:ascii="Calibri" w:hAnsi="Calibri" w:cs="Calibri"/>
                <w:sz w:val="22"/>
                <w:szCs w:val="22"/>
              </w:rPr>
              <w:t>770</w:t>
            </w:r>
          </w:p>
        </w:tc>
        <w:tc>
          <w:tcPr>
            <w:tcW w:w="708" w:type="dxa"/>
          </w:tcPr>
          <w:p w14:paraId="049358C0" w14:textId="77777777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993" w:type="dxa"/>
          </w:tcPr>
          <w:p w14:paraId="23C075CC" w14:textId="7694CB90" w:rsidR="00036F51" w:rsidRDefault="00F9437E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  <w:tc>
          <w:tcPr>
            <w:tcW w:w="850" w:type="dxa"/>
          </w:tcPr>
          <w:p w14:paraId="2973E7DB" w14:textId="16B8CA67" w:rsidR="00036F51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5E9280BE" w14:textId="2467C740" w:rsidR="00036F51" w:rsidRPr="00A55016" w:rsidRDefault="00F9437E" w:rsidP="00F9437E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720 </w:t>
            </w:r>
            <w:r w:rsidR="00656E99"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036F51" w:rsidRPr="00A55016" w14:paraId="4685059B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06926690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485" w:type="dxa"/>
            <w:vAlign w:val="center"/>
          </w:tcPr>
          <w:p w14:paraId="397550FE" w14:textId="141C0EA2" w:rsidR="00036F51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Арт.774 буй</w:t>
            </w:r>
            <w:r w:rsidR="00F95C98">
              <w:rPr>
                <w:rFonts w:ascii="Calibri" w:hAnsi="Calibri" w:cs="Calibri"/>
                <w:sz w:val="22"/>
                <w:szCs w:val="22"/>
              </w:rPr>
              <w:t xml:space="preserve"> 1 рым</w:t>
            </w:r>
            <w:r w:rsidR="00CF69DB">
              <w:rPr>
                <w:rFonts w:ascii="Calibri" w:hAnsi="Calibri" w:cs="Calibri"/>
                <w:sz w:val="22"/>
                <w:szCs w:val="22"/>
              </w:rPr>
              <w:t xml:space="preserve"> 130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литров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5F84"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 w:rsidR="00D02FF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 w:rsidR="00D02FF9">
              <w:rPr>
                <w:rFonts w:ascii="Calibri" w:hAnsi="Calibri" w:cs="Calibri"/>
                <w:sz w:val="22"/>
                <w:szCs w:val="22"/>
              </w:rPr>
              <w:t>ССППУ</w:t>
            </w:r>
            <w:r w:rsidR="00BD5F84">
              <w:rPr>
                <w:rFonts w:ascii="Calibri" w:hAnsi="Calibri" w:cs="Calibri"/>
                <w:sz w:val="22"/>
                <w:szCs w:val="22"/>
              </w:rPr>
              <w:t xml:space="preserve">  плотностью</w:t>
            </w:r>
            <w:proofErr w:type="gramEnd"/>
            <w:r w:rsidR="00BD5F84">
              <w:rPr>
                <w:rFonts w:ascii="Calibri" w:hAnsi="Calibri" w:cs="Calibri"/>
                <w:sz w:val="22"/>
                <w:szCs w:val="22"/>
              </w:rPr>
              <w:t xml:space="preserve"> 50кг/м3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15м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6790D9E0" w14:textId="34E8A96A" w:rsidR="003F3350" w:rsidRDefault="00FE5CA5" w:rsidP="003F3350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A65B07">
              <w:rPr>
                <w:rFonts w:ascii="Calibri" w:hAnsi="Calibri" w:cs="Calibri"/>
                <w:sz w:val="22"/>
                <w:szCs w:val="22"/>
              </w:rPr>
              <w:t>5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64B10054" w14:textId="68521939" w:rsidR="00036F51" w:rsidRDefault="003F3350" w:rsidP="003F3350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708" w:type="dxa"/>
          </w:tcPr>
          <w:p w14:paraId="75669178" w14:textId="77777777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14:paraId="7AE7AB91" w14:textId="4985CF44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E72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5C98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14:paraId="24ADC700" w14:textId="77777777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993" w:type="dxa"/>
          </w:tcPr>
          <w:p w14:paraId="39B7FF13" w14:textId="43FD6FE5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="00F95C98">
              <w:rPr>
                <w:rFonts w:ascii="Calibri" w:hAnsi="Calibri" w:cs="Calibri"/>
                <w:sz w:val="22"/>
                <w:szCs w:val="22"/>
              </w:rPr>
              <w:t>5</w:t>
            </w:r>
            <w:r w:rsidR="00656E99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62C15EF5" w14:textId="2EF90037" w:rsidR="00036F51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2F64BBCA" w14:textId="6E3DE216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656E99">
              <w:rPr>
                <w:rFonts w:ascii="Calibri" w:hAnsi="Calibri" w:cs="Calibri"/>
                <w:sz w:val="22"/>
                <w:szCs w:val="22"/>
              </w:rPr>
              <w:t>55 6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036F51" w:rsidRPr="00A55016" w14:paraId="473D70E0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7834E140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center"/>
          </w:tcPr>
          <w:p w14:paraId="1FB23B34" w14:textId="0B0F6DE9" w:rsidR="00036F51" w:rsidRDefault="00BD5F84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Арт.771 буй</w:t>
            </w:r>
            <w:r w:rsidR="00362286">
              <w:rPr>
                <w:rFonts w:ascii="Calibri" w:hAnsi="Calibri" w:cs="Calibri"/>
                <w:sz w:val="22"/>
                <w:szCs w:val="22"/>
              </w:rPr>
              <w:t xml:space="preserve"> 2 рыма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противоударный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459A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пневмо</w:t>
            </w:r>
            <w:proofErr w:type="spellEnd"/>
            <w:r w:rsidR="00CF69DB">
              <w:rPr>
                <w:rFonts w:ascii="Calibri" w:hAnsi="Calibri" w:cs="Calibri"/>
                <w:sz w:val="22"/>
                <w:szCs w:val="22"/>
              </w:rPr>
              <w:t xml:space="preserve"> 130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литров, 2.5 бар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10м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69C4D54D" w14:textId="62BD064B" w:rsidR="00036F51" w:rsidRDefault="00FE5CA5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13</w:t>
            </w:r>
            <w:r w:rsidR="00A65B07">
              <w:rPr>
                <w:rFonts w:ascii="Calibri" w:hAnsi="Calibri" w:cs="Calibri"/>
                <w:sz w:val="22"/>
                <w:szCs w:val="22"/>
              </w:rPr>
              <w:t>.5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1396038C" w14:textId="5B268A2A" w:rsidR="003F3350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14:paraId="7D12DA89" w14:textId="77777777" w:rsidR="00036F51" w:rsidRDefault="00E72613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14:paraId="5756C150" w14:textId="69DFCBA7" w:rsidR="00036F51" w:rsidRDefault="00F9437E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3220</w:t>
            </w:r>
          </w:p>
        </w:tc>
        <w:tc>
          <w:tcPr>
            <w:tcW w:w="708" w:type="dxa"/>
          </w:tcPr>
          <w:p w14:paraId="36430A88" w14:textId="77777777" w:rsidR="00036F51" w:rsidRDefault="00547DC6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993" w:type="dxa"/>
          </w:tcPr>
          <w:p w14:paraId="44F7CF89" w14:textId="671F5FBB" w:rsidR="00036F51" w:rsidRDefault="00F9437E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3 450</w:t>
            </w:r>
          </w:p>
        </w:tc>
        <w:tc>
          <w:tcPr>
            <w:tcW w:w="850" w:type="dxa"/>
          </w:tcPr>
          <w:p w14:paraId="71E18339" w14:textId="47C99B98" w:rsidR="00036F51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14:paraId="73741458" w14:textId="0F1B127D" w:rsidR="00036F51" w:rsidRDefault="00F9437E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828 0</w:t>
            </w:r>
            <w:r w:rsidR="00656E99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036F51" w:rsidRPr="00A55016" w14:paraId="3F463517" w14:textId="77777777" w:rsidTr="00251142">
        <w:trPr>
          <w:trHeight w:val="240"/>
        </w:trPr>
        <w:tc>
          <w:tcPr>
            <w:tcW w:w="735" w:type="dxa"/>
            <w:vAlign w:val="center"/>
          </w:tcPr>
          <w:p w14:paraId="1B20136D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485" w:type="dxa"/>
            <w:vAlign w:val="center"/>
          </w:tcPr>
          <w:p w14:paraId="3895EC1A" w14:textId="15E00759" w:rsidR="00036F51" w:rsidRDefault="00BD5F84" w:rsidP="00D02FF9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Арт.77</w:t>
            </w:r>
            <w:r w:rsidR="005260C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буй</w:t>
            </w:r>
            <w:r w:rsidR="00362286">
              <w:rPr>
                <w:rFonts w:ascii="Calibri" w:hAnsi="Calibri" w:cs="Calibri"/>
                <w:sz w:val="22"/>
                <w:szCs w:val="22"/>
              </w:rPr>
              <w:t xml:space="preserve"> 2 рыма</w:t>
            </w:r>
            <w:r w:rsidR="00CF69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F69DB">
              <w:rPr>
                <w:rFonts w:ascii="Calibri" w:hAnsi="Calibri" w:cs="Calibri"/>
                <w:sz w:val="22"/>
                <w:szCs w:val="22"/>
              </w:rPr>
              <w:t>противоударный</w:t>
            </w:r>
            <w:proofErr w:type="spellEnd"/>
            <w:r w:rsidR="00CF69DB">
              <w:rPr>
                <w:rFonts w:ascii="Calibri" w:hAnsi="Calibri" w:cs="Calibri"/>
                <w:sz w:val="22"/>
                <w:szCs w:val="22"/>
              </w:rPr>
              <w:t xml:space="preserve"> 130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 литров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 ССППУ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плотностью 50кг/м3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15м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0C5D0D40" w14:textId="5CB80F96" w:rsidR="00036F51" w:rsidRDefault="00FE5CA5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6A8F816D" w14:textId="698A54EE" w:rsidR="003F3350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708" w:type="dxa"/>
          </w:tcPr>
          <w:p w14:paraId="1E652697" w14:textId="79DC590B" w:rsidR="00036F51" w:rsidRDefault="007A7D5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14:paraId="2986293A" w14:textId="4F6539FF" w:rsidR="00036F51" w:rsidRDefault="007A7D5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3 675</w:t>
            </w:r>
          </w:p>
        </w:tc>
        <w:tc>
          <w:tcPr>
            <w:tcW w:w="708" w:type="dxa"/>
          </w:tcPr>
          <w:p w14:paraId="1AE85CA8" w14:textId="77777777" w:rsidR="00036F51" w:rsidRDefault="00547DC6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993" w:type="dxa"/>
          </w:tcPr>
          <w:p w14:paraId="5F37508D" w14:textId="2CF62453" w:rsidR="00036F51" w:rsidRDefault="007A7D5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3 925</w:t>
            </w:r>
          </w:p>
        </w:tc>
        <w:tc>
          <w:tcPr>
            <w:tcW w:w="850" w:type="dxa"/>
          </w:tcPr>
          <w:p w14:paraId="681A21EA" w14:textId="1966EF38" w:rsidR="00036F51" w:rsidRDefault="00747A2D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14:paraId="4D93EF0A" w14:textId="5D999285" w:rsidR="00036F51" w:rsidRDefault="007A7D58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942 000</w:t>
            </w:r>
          </w:p>
        </w:tc>
      </w:tr>
      <w:tr w:rsidR="00036F51" w:rsidRPr="00A55016" w14:paraId="50D1D332" w14:textId="77777777" w:rsidTr="00251142">
        <w:trPr>
          <w:trHeight w:val="915"/>
        </w:trPr>
        <w:tc>
          <w:tcPr>
            <w:tcW w:w="735" w:type="dxa"/>
            <w:vAlign w:val="center"/>
          </w:tcPr>
          <w:p w14:paraId="036F80C3" w14:textId="77777777" w:rsidR="00036F51" w:rsidRPr="00A55016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485" w:type="dxa"/>
            <w:vAlign w:val="center"/>
          </w:tcPr>
          <w:p w14:paraId="67AB5E4D" w14:textId="7205B654" w:rsidR="00036F51" w:rsidRPr="00A55016" w:rsidRDefault="00036F51" w:rsidP="00CF69DB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Арт.772 буй</w:t>
            </w:r>
            <w:r w:rsidR="00362286">
              <w:rPr>
                <w:rFonts w:ascii="Calibri" w:hAnsi="Calibri" w:cs="Calibri"/>
                <w:sz w:val="22"/>
                <w:szCs w:val="22"/>
              </w:rPr>
              <w:t xml:space="preserve"> 2 рыма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противоударный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459AC">
              <w:rPr>
                <w:rFonts w:ascii="Calibri" w:hAnsi="Calibri" w:cs="Calibri"/>
                <w:b/>
                <w:sz w:val="22"/>
                <w:szCs w:val="22"/>
              </w:rPr>
              <w:t>пневмо</w:t>
            </w:r>
            <w:proofErr w:type="spellEnd"/>
            <w:r w:rsidR="00CF69DB">
              <w:rPr>
                <w:rFonts w:ascii="Calibri" w:hAnsi="Calibri" w:cs="Calibri"/>
                <w:sz w:val="22"/>
                <w:szCs w:val="22"/>
              </w:rPr>
              <w:t xml:space="preserve"> 180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литров, 2.5 бар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0</w:t>
            </w:r>
            <w:r w:rsidR="00CF69DB">
              <w:rPr>
                <w:rFonts w:ascii="Calibri" w:hAnsi="Calibri" w:cs="Calibri"/>
                <w:sz w:val="22"/>
                <w:szCs w:val="22"/>
              </w:rPr>
              <w:t>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009AFD97" w14:textId="12ACDC9C" w:rsidR="00036F51" w:rsidRDefault="00FE5CA5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A65B07">
              <w:rPr>
                <w:rFonts w:ascii="Calibri" w:hAnsi="Calibri" w:cs="Calibri"/>
                <w:sz w:val="22"/>
                <w:szCs w:val="22"/>
              </w:rPr>
              <w:t>.5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344DA948" w14:textId="486A24EB" w:rsidR="003F3350" w:rsidRPr="00A55016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</w:t>
            </w:r>
          </w:p>
        </w:tc>
        <w:tc>
          <w:tcPr>
            <w:tcW w:w="708" w:type="dxa"/>
          </w:tcPr>
          <w:p w14:paraId="22640BEB" w14:textId="77777777" w:rsidR="00036F51" w:rsidRPr="00A55016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14:paraId="2EFF01D3" w14:textId="088332E9" w:rsidR="00036F51" w:rsidRPr="00A55016" w:rsidRDefault="00036F51" w:rsidP="009D088F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E72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86894">
              <w:rPr>
                <w:rFonts w:ascii="Calibri" w:hAnsi="Calibri" w:cs="Calibri"/>
                <w:sz w:val="22"/>
                <w:szCs w:val="22"/>
              </w:rPr>
              <w:t>940</w:t>
            </w:r>
          </w:p>
        </w:tc>
        <w:tc>
          <w:tcPr>
            <w:tcW w:w="708" w:type="dxa"/>
          </w:tcPr>
          <w:p w14:paraId="07F5D87E" w14:textId="581BA1EF" w:rsidR="00036F51" w:rsidRDefault="00362286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14:paraId="7D7F0F45" w14:textId="67E0465C" w:rsidR="00036F51" w:rsidRDefault="00986894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4 240</w:t>
            </w:r>
          </w:p>
        </w:tc>
        <w:tc>
          <w:tcPr>
            <w:tcW w:w="850" w:type="dxa"/>
          </w:tcPr>
          <w:p w14:paraId="0E79BE6F" w14:textId="4F89BCED" w:rsidR="00036F51" w:rsidRDefault="00CF69DB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6F8B5F3E" w14:textId="480DE2BB" w:rsidR="00036F51" w:rsidRPr="00A55016" w:rsidRDefault="00986894" w:rsidP="009D088F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848</w:t>
            </w:r>
            <w:r w:rsidR="009D08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6F51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</w:tr>
      <w:tr w:rsidR="00036F51" w:rsidRPr="00A55016" w14:paraId="14C047AC" w14:textId="77777777" w:rsidTr="00251142">
        <w:trPr>
          <w:trHeight w:val="413"/>
        </w:trPr>
        <w:tc>
          <w:tcPr>
            <w:tcW w:w="735" w:type="dxa"/>
            <w:vAlign w:val="center"/>
          </w:tcPr>
          <w:p w14:paraId="1CA000CE" w14:textId="77777777" w:rsidR="00036F51" w:rsidRDefault="00D563D1" w:rsidP="006D3302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D3302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center"/>
          </w:tcPr>
          <w:p w14:paraId="414B97EE" w14:textId="4E868EAA" w:rsidR="00036F51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</w:t>
            </w:r>
            <w:r w:rsidR="003862DA">
              <w:rPr>
                <w:rFonts w:ascii="Calibri" w:hAnsi="Calibri" w:cs="Calibri"/>
                <w:sz w:val="22"/>
                <w:szCs w:val="22"/>
              </w:rPr>
              <w:t>84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буй</w:t>
            </w:r>
            <w:r w:rsidR="001758A0">
              <w:rPr>
                <w:rFonts w:ascii="Calibri" w:hAnsi="Calibri" w:cs="Calibri"/>
                <w:sz w:val="22"/>
                <w:szCs w:val="22"/>
              </w:rPr>
              <w:t xml:space="preserve"> 2 рыма</w:t>
            </w:r>
            <w:r w:rsidR="00CF69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F69DB">
              <w:rPr>
                <w:rFonts w:ascii="Calibri" w:hAnsi="Calibri" w:cs="Calibri"/>
                <w:sz w:val="22"/>
                <w:szCs w:val="22"/>
              </w:rPr>
              <w:t>противоударный</w:t>
            </w:r>
            <w:proofErr w:type="spellEnd"/>
            <w:r w:rsidR="00CF69DB">
              <w:rPr>
                <w:rFonts w:ascii="Calibri" w:hAnsi="Calibri" w:cs="Calibri"/>
                <w:sz w:val="22"/>
                <w:szCs w:val="22"/>
              </w:rPr>
              <w:t xml:space="preserve"> 180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 литров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FF9">
              <w:rPr>
                <w:rFonts w:ascii="Calibri" w:hAnsi="Calibri" w:cs="Calibri"/>
                <w:sz w:val="22"/>
                <w:szCs w:val="22"/>
              </w:rPr>
              <w:t>ССППУ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плотностью 50кг/м3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15м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0C106F0A" w14:textId="1C3AE3A8" w:rsidR="00036F51" w:rsidRDefault="00FE5CA5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.0/</w:t>
            </w:r>
          </w:p>
          <w:p w14:paraId="2902B15F" w14:textId="36436706" w:rsidR="003F3350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</w:t>
            </w:r>
          </w:p>
          <w:p w14:paraId="6D80837C" w14:textId="77777777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41165E" w14:textId="77777777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14:paraId="3A040AC3" w14:textId="5AB54F86" w:rsidR="00036F51" w:rsidRDefault="00880FEF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4 720</w:t>
            </w:r>
          </w:p>
        </w:tc>
        <w:tc>
          <w:tcPr>
            <w:tcW w:w="708" w:type="dxa"/>
          </w:tcPr>
          <w:p w14:paraId="481DA2FF" w14:textId="16919855" w:rsidR="00036F51" w:rsidRDefault="00362286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036F5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402E768" w14:textId="7BF7A5ED" w:rsidR="00036F51" w:rsidRDefault="00986894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5 02</w:t>
            </w:r>
            <w:r w:rsidR="00880FE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6E74414B" w14:textId="0F6A5A68" w:rsidR="00036F51" w:rsidRDefault="00CF69DB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14:paraId="7CF9C324" w14:textId="71788069" w:rsidR="00036F51" w:rsidRDefault="00986894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1 004</w:t>
            </w:r>
            <w:r w:rsidR="00880FEF">
              <w:rPr>
                <w:rFonts w:ascii="Calibri" w:hAnsi="Calibri" w:cs="Calibri"/>
                <w:sz w:val="22"/>
                <w:szCs w:val="22"/>
              </w:rPr>
              <w:t xml:space="preserve"> 0</w:t>
            </w:r>
            <w:r w:rsidR="00036F51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D563D1" w:rsidRPr="00A55016" w14:paraId="74136BAA" w14:textId="77777777" w:rsidTr="00251142">
        <w:trPr>
          <w:trHeight w:val="413"/>
        </w:trPr>
        <w:tc>
          <w:tcPr>
            <w:tcW w:w="735" w:type="dxa"/>
            <w:vAlign w:val="center"/>
          </w:tcPr>
          <w:p w14:paraId="2F8A543F" w14:textId="77777777" w:rsidR="00D563D1" w:rsidRDefault="00D563D1" w:rsidP="006D3302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13</w:t>
            </w:r>
          </w:p>
        </w:tc>
        <w:tc>
          <w:tcPr>
            <w:tcW w:w="2485" w:type="dxa"/>
            <w:vAlign w:val="center"/>
          </w:tcPr>
          <w:p w14:paraId="68CEC8A8" w14:textId="2BEE1870" w:rsidR="00D563D1" w:rsidRDefault="00D563D1" w:rsidP="00D02FF9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Арт.777 б</w:t>
            </w:r>
            <w:r w:rsidRPr="00D563D1">
              <w:rPr>
                <w:rFonts w:ascii="Calibri" w:hAnsi="Calibri" w:cs="Calibri"/>
                <w:sz w:val="22"/>
                <w:szCs w:val="22"/>
              </w:rPr>
              <w:t>уй</w:t>
            </w:r>
            <w:r w:rsidR="001758A0">
              <w:rPr>
                <w:rFonts w:ascii="Calibri" w:hAnsi="Calibri" w:cs="Calibri"/>
                <w:sz w:val="22"/>
                <w:szCs w:val="22"/>
              </w:rPr>
              <w:t xml:space="preserve"> 4 рыма</w:t>
            </w:r>
            <w:r w:rsidRPr="00D56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стабилизатор </w:t>
            </w:r>
            <w:r w:rsidR="00CF69DB">
              <w:rPr>
                <w:rFonts w:ascii="Calibri" w:hAnsi="Calibri" w:cs="Calibri"/>
                <w:sz w:val="22"/>
                <w:szCs w:val="22"/>
              </w:rPr>
              <w:t>350</w:t>
            </w:r>
            <w:r w:rsidRPr="00D563D1">
              <w:rPr>
                <w:rFonts w:ascii="Calibri" w:hAnsi="Calibri" w:cs="Calibri"/>
                <w:sz w:val="22"/>
                <w:szCs w:val="22"/>
              </w:rPr>
              <w:t xml:space="preserve"> литров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63D1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 ССППУ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плотностью </w:t>
            </w:r>
            <w:r w:rsidR="00292612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0 кг/м3</w:t>
            </w:r>
            <w:r w:rsidR="00CF69DB">
              <w:rPr>
                <w:rFonts w:ascii="Calibri" w:hAnsi="Calibri" w:cs="Calibri"/>
                <w:sz w:val="22"/>
                <w:szCs w:val="22"/>
              </w:rPr>
              <w:t>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15м</w:t>
            </w:r>
            <w:r w:rsidR="00CF69DB" w:rsidRPr="00D563D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348ABCCE" w14:textId="1A3C68AB" w:rsidR="00D563D1" w:rsidRDefault="00D563D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5FF4B1B7" w14:textId="573239EA" w:rsidR="003F3350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319</w:t>
            </w:r>
          </w:p>
        </w:tc>
        <w:tc>
          <w:tcPr>
            <w:tcW w:w="708" w:type="dxa"/>
          </w:tcPr>
          <w:p w14:paraId="4952ADC5" w14:textId="77777777" w:rsidR="00D563D1" w:rsidRDefault="0029261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993" w:type="dxa"/>
          </w:tcPr>
          <w:p w14:paraId="03E134D0" w14:textId="6B7286EE" w:rsidR="00D563D1" w:rsidRDefault="00880FEF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11 090</w:t>
            </w:r>
          </w:p>
        </w:tc>
        <w:tc>
          <w:tcPr>
            <w:tcW w:w="708" w:type="dxa"/>
          </w:tcPr>
          <w:p w14:paraId="71B3C5A8" w14:textId="77777777" w:rsidR="00D563D1" w:rsidRDefault="0029261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14:paraId="18B2C3C8" w14:textId="099FA9E0" w:rsidR="00D563D1" w:rsidRDefault="00880FEF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11 930</w:t>
            </w:r>
          </w:p>
        </w:tc>
        <w:tc>
          <w:tcPr>
            <w:tcW w:w="850" w:type="dxa"/>
          </w:tcPr>
          <w:p w14:paraId="1D0D8BFA" w14:textId="6E81897D" w:rsidR="00D563D1" w:rsidRDefault="00CF69DB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14:paraId="2BBFB1C4" w14:textId="100B5B04" w:rsidR="00D563D1" w:rsidRDefault="00880FEF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894 750</w:t>
            </w:r>
          </w:p>
        </w:tc>
      </w:tr>
      <w:tr w:rsidR="00036F51" w:rsidRPr="00A55016" w14:paraId="34B2A018" w14:textId="77777777" w:rsidTr="00251142">
        <w:trPr>
          <w:trHeight w:val="413"/>
        </w:trPr>
        <w:tc>
          <w:tcPr>
            <w:tcW w:w="735" w:type="dxa"/>
            <w:vAlign w:val="center"/>
          </w:tcPr>
          <w:p w14:paraId="28165331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563D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center"/>
          </w:tcPr>
          <w:p w14:paraId="7B825125" w14:textId="06C533CC" w:rsidR="00036F51" w:rsidRDefault="003862DA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Арт.775 б</w:t>
            </w:r>
            <w:r w:rsidR="00036F51">
              <w:rPr>
                <w:rFonts w:ascii="Calibri" w:hAnsi="Calibri" w:cs="Calibri"/>
                <w:sz w:val="22"/>
                <w:szCs w:val="22"/>
              </w:rPr>
              <w:t>уй</w:t>
            </w:r>
            <w:r w:rsidR="001758A0">
              <w:rPr>
                <w:rFonts w:ascii="Calibri" w:hAnsi="Calibri" w:cs="Calibri"/>
                <w:sz w:val="22"/>
                <w:szCs w:val="22"/>
              </w:rPr>
              <w:t>-сфера</w:t>
            </w:r>
            <w:r w:rsidR="00036F51">
              <w:rPr>
                <w:rFonts w:ascii="Calibri" w:hAnsi="Calibri" w:cs="Calibri"/>
                <w:sz w:val="22"/>
                <w:szCs w:val="22"/>
              </w:rPr>
              <w:t xml:space="preserve"> 65 литров</w:t>
            </w:r>
            <w:r w:rsidR="00CF69DB">
              <w:rPr>
                <w:rFonts w:ascii="Calibri" w:hAnsi="Calibri" w:cs="Calibri"/>
                <w:sz w:val="22"/>
                <w:szCs w:val="22"/>
              </w:rPr>
              <w:t>(500мм)</w:t>
            </w:r>
            <w:r w:rsidR="00036F51">
              <w:rPr>
                <w:rFonts w:ascii="Calibri" w:hAnsi="Calibri" w:cs="Calibri"/>
                <w:sz w:val="22"/>
                <w:szCs w:val="22"/>
              </w:rPr>
              <w:t xml:space="preserve"> с отверстием 47мм подводный, </w:t>
            </w:r>
            <w:r w:rsidR="00036F51"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 w:rsidR="00CF69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ССППУ </w:t>
            </w:r>
            <w:r w:rsidR="00CF69DB">
              <w:rPr>
                <w:rFonts w:ascii="Calibri" w:hAnsi="Calibri" w:cs="Calibri"/>
                <w:sz w:val="22"/>
                <w:szCs w:val="22"/>
              </w:rPr>
              <w:t>плотностью 80кг/м3(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25</w:t>
            </w:r>
            <w:r w:rsidR="00036F51">
              <w:rPr>
                <w:rFonts w:ascii="Calibri" w:hAnsi="Calibri" w:cs="Calibri"/>
                <w:sz w:val="22"/>
                <w:szCs w:val="22"/>
              </w:rPr>
              <w:t>м)</w:t>
            </w:r>
          </w:p>
        </w:tc>
        <w:tc>
          <w:tcPr>
            <w:tcW w:w="709" w:type="dxa"/>
          </w:tcPr>
          <w:p w14:paraId="2247E74E" w14:textId="1A882A49" w:rsidR="00036F51" w:rsidRDefault="00FE5CA5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9F6B31">
              <w:rPr>
                <w:rFonts w:ascii="Calibri" w:hAnsi="Calibri" w:cs="Calibri"/>
                <w:sz w:val="22"/>
                <w:szCs w:val="22"/>
              </w:rPr>
              <w:t>.0</w:t>
            </w:r>
            <w:r w:rsidR="003F3350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516FEA2F" w14:textId="6E17AC6F" w:rsidR="003F3350" w:rsidRDefault="003F3350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708" w:type="dxa"/>
          </w:tcPr>
          <w:p w14:paraId="4D77DCB9" w14:textId="77777777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993" w:type="dxa"/>
          </w:tcPr>
          <w:p w14:paraId="0A5B8246" w14:textId="4B52D30A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880FEF">
              <w:rPr>
                <w:rFonts w:ascii="Calibri" w:hAnsi="Calibri" w:cs="Calibri"/>
                <w:sz w:val="22"/>
                <w:szCs w:val="22"/>
              </w:rPr>
              <w:t>87</w:t>
            </w:r>
            <w:r w:rsidR="0036228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73A15B78" w14:textId="77777777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14:paraId="103EF299" w14:textId="4A2E530A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880FEF">
              <w:rPr>
                <w:rFonts w:ascii="Calibri" w:hAnsi="Calibri" w:cs="Calibri"/>
                <w:sz w:val="22"/>
                <w:szCs w:val="22"/>
              </w:rPr>
              <w:t>990</w:t>
            </w:r>
          </w:p>
        </w:tc>
        <w:tc>
          <w:tcPr>
            <w:tcW w:w="850" w:type="dxa"/>
          </w:tcPr>
          <w:p w14:paraId="59ED8F8D" w14:textId="44FF7E8C" w:rsidR="00036F51" w:rsidRDefault="00CF69DB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14:paraId="09A9085D" w14:textId="0B0D30D9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80FEF">
              <w:rPr>
                <w:rFonts w:ascii="Calibri" w:hAnsi="Calibri" w:cs="Calibri"/>
                <w:sz w:val="22"/>
                <w:szCs w:val="22"/>
              </w:rPr>
              <w:t> 345 5</w:t>
            </w:r>
            <w:r w:rsidR="0036228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36F51" w:rsidRPr="00A55016" w14:paraId="4B05416C" w14:textId="77777777" w:rsidTr="00251142">
        <w:trPr>
          <w:trHeight w:val="413"/>
        </w:trPr>
        <w:tc>
          <w:tcPr>
            <w:tcW w:w="735" w:type="dxa"/>
            <w:vAlign w:val="center"/>
          </w:tcPr>
          <w:p w14:paraId="43B4770F" w14:textId="77777777" w:rsidR="00036F51" w:rsidRDefault="006D3302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563D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85" w:type="dxa"/>
            <w:vAlign w:val="center"/>
          </w:tcPr>
          <w:p w14:paraId="7D485915" w14:textId="5D72672F" w:rsidR="00036F51" w:rsidRDefault="003862DA" w:rsidP="00CF69DB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Арт.776 б</w:t>
            </w:r>
            <w:r w:rsidR="00036F51">
              <w:rPr>
                <w:rFonts w:ascii="Calibri" w:hAnsi="Calibri" w:cs="Calibri"/>
                <w:sz w:val="22"/>
                <w:szCs w:val="22"/>
              </w:rPr>
              <w:t>уй</w:t>
            </w:r>
            <w:r w:rsidR="001758A0">
              <w:rPr>
                <w:rFonts w:ascii="Calibri" w:hAnsi="Calibri" w:cs="Calibri"/>
                <w:sz w:val="22"/>
                <w:szCs w:val="22"/>
              </w:rPr>
              <w:t>-сфера</w:t>
            </w:r>
            <w:r w:rsidR="00036F51">
              <w:rPr>
                <w:rFonts w:ascii="Calibri" w:hAnsi="Calibri" w:cs="Calibri"/>
                <w:sz w:val="22"/>
                <w:szCs w:val="22"/>
              </w:rPr>
              <w:t xml:space="preserve"> 110литров</w:t>
            </w:r>
            <w:r w:rsidR="00DF7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69DB">
              <w:rPr>
                <w:rFonts w:ascii="Calibri" w:hAnsi="Calibri" w:cs="Calibri"/>
                <w:sz w:val="22"/>
                <w:szCs w:val="22"/>
              </w:rPr>
              <w:t xml:space="preserve">(600мм) </w:t>
            </w:r>
            <w:r w:rsidR="00036F51">
              <w:rPr>
                <w:rFonts w:ascii="Calibri" w:hAnsi="Calibri" w:cs="Calibri"/>
                <w:sz w:val="22"/>
                <w:szCs w:val="22"/>
              </w:rPr>
              <w:t xml:space="preserve">с отверстием 57мм подводный, </w:t>
            </w:r>
            <w:r w:rsidR="00036F51" w:rsidRPr="00AA4659">
              <w:rPr>
                <w:rFonts w:ascii="Calibri" w:hAnsi="Calibri" w:cs="Calibri"/>
                <w:b/>
                <w:sz w:val="22"/>
                <w:szCs w:val="22"/>
              </w:rPr>
              <w:t>пена</w:t>
            </w:r>
            <w:r w:rsidR="00CF69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FF9">
              <w:rPr>
                <w:rFonts w:ascii="Calibri" w:hAnsi="Calibri" w:cs="Calibri"/>
                <w:sz w:val="22"/>
                <w:szCs w:val="22"/>
              </w:rPr>
              <w:t xml:space="preserve">ССППУ </w:t>
            </w:r>
            <w:r w:rsidR="00CF69DB">
              <w:rPr>
                <w:rFonts w:ascii="Calibri" w:hAnsi="Calibri" w:cs="Calibri"/>
                <w:sz w:val="22"/>
                <w:szCs w:val="22"/>
              </w:rPr>
              <w:t>плотностью 80кг/м3(</w:t>
            </w:r>
            <w:r w:rsidR="00D02FF9">
              <w:rPr>
                <w:rFonts w:ascii="Calibri" w:hAnsi="Calibri" w:cs="Calibri"/>
                <w:sz w:val="22"/>
                <w:szCs w:val="22"/>
              </w:rPr>
              <w:t>глубина-</w:t>
            </w:r>
            <w:r w:rsidR="00CF69DB">
              <w:rPr>
                <w:rFonts w:ascii="Calibri" w:hAnsi="Calibri" w:cs="Calibri"/>
                <w:sz w:val="22"/>
                <w:szCs w:val="22"/>
              </w:rPr>
              <w:t>25</w:t>
            </w:r>
            <w:r w:rsidR="00036F51">
              <w:rPr>
                <w:rFonts w:ascii="Calibri" w:hAnsi="Calibri" w:cs="Calibri"/>
                <w:sz w:val="22"/>
                <w:szCs w:val="22"/>
              </w:rPr>
              <w:t>м)</w:t>
            </w:r>
          </w:p>
        </w:tc>
        <w:tc>
          <w:tcPr>
            <w:tcW w:w="709" w:type="dxa"/>
          </w:tcPr>
          <w:p w14:paraId="421A9914" w14:textId="093CAB4B" w:rsidR="00036F51" w:rsidRDefault="00FE5CA5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3F3350">
              <w:rPr>
                <w:rFonts w:ascii="Calibri" w:hAnsi="Calibri" w:cs="Calibri"/>
                <w:sz w:val="22"/>
                <w:szCs w:val="22"/>
              </w:rPr>
              <w:t>.5/</w:t>
            </w:r>
          </w:p>
          <w:p w14:paraId="5B8E6447" w14:textId="727D8C38" w:rsidR="003F3350" w:rsidRDefault="00CF69DB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92.5</w:t>
            </w:r>
          </w:p>
        </w:tc>
        <w:tc>
          <w:tcPr>
            <w:tcW w:w="708" w:type="dxa"/>
          </w:tcPr>
          <w:p w14:paraId="00A9D622" w14:textId="77777777" w:rsidR="00036F51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993" w:type="dxa"/>
          </w:tcPr>
          <w:p w14:paraId="0E887DC4" w14:textId="7B44F194" w:rsidR="00036F51" w:rsidRDefault="00880FEF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4 59</w:t>
            </w:r>
            <w:r w:rsidR="00036F5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54D9083" w14:textId="4583A02E" w:rsidR="00036F51" w:rsidRDefault="00362286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986894">
              <w:rPr>
                <w:rFonts w:ascii="Calibri" w:hAnsi="Calibri" w:cs="Calibri"/>
                <w:sz w:val="22"/>
                <w:szCs w:val="22"/>
              </w:rPr>
              <w:t>22</w:t>
            </w:r>
            <w:r w:rsidR="00036F5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2BADBB6F" w14:textId="2DB1F606" w:rsidR="00036F51" w:rsidRDefault="00880FEF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4 810</w:t>
            </w:r>
          </w:p>
        </w:tc>
        <w:tc>
          <w:tcPr>
            <w:tcW w:w="850" w:type="dxa"/>
          </w:tcPr>
          <w:p w14:paraId="42FC583E" w14:textId="5579293E" w:rsidR="00036F51" w:rsidRDefault="00CF69DB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14:paraId="65D22C95" w14:textId="4D20ADE7" w:rsidR="00036F51" w:rsidRDefault="00880FEF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1 250 6</w:t>
            </w:r>
            <w:r w:rsidR="00036F51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036F51" w:rsidRPr="00A55016" w14:paraId="37F41393" w14:textId="77777777" w:rsidTr="00251142">
        <w:trPr>
          <w:cantSplit/>
          <w:trHeight w:val="275"/>
        </w:trPr>
        <w:tc>
          <w:tcPr>
            <w:tcW w:w="3220" w:type="dxa"/>
            <w:gridSpan w:val="2"/>
          </w:tcPr>
          <w:p w14:paraId="23AB984A" w14:textId="77777777" w:rsidR="00036F51" w:rsidRPr="00A55016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016">
              <w:rPr>
                <w:rFonts w:ascii="Calibri" w:hAnsi="Calibri" w:cs="Calibri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14:paraId="08FE1060" w14:textId="77777777" w:rsidR="00036F51" w:rsidRPr="00A55016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5C6DCEA" w14:textId="77777777" w:rsidR="00036F51" w:rsidRPr="00A55016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15ACAA" w14:textId="77777777" w:rsidR="00036F51" w:rsidRPr="00A55016" w:rsidRDefault="00036F51" w:rsidP="00036F51">
            <w:pPr>
              <w:pStyle w:val="2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F8DBD51" w14:textId="77777777" w:rsidR="00036F51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A491D0" w14:textId="77777777" w:rsidR="00036F51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7A93AF" w14:textId="77777777" w:rsidR="00036F51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80601D" w14:textId="77777777" w:rsidR="00036F51" w:rsidRPr="00A55016" w:rsidRDefault="00036F51" w:rsidP="00036F51">
            <w:pPr>
              <w:pStyle w:val="2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</w:tr>
    </w:tbl>
    <w:p w14:paraId="299FBC7B" w14:textId="77777777" w:rsidR="005A5F80" w:rsidRPr="00DB57A4" w:rsidRDefault="005A5F80" w:rsidP="00DB57A4">
      <w:pPr>
        <w:tabs>
          <w:tab w:val="clear" w:pos="2010"/>
        </w:tabs>
        <w:suppressAutoHyphens/>
        <w:ind w:left="0" w:firstLine="0"/>
        <w:rPr>
          <w:rFonts w:ascii="Calibri" w:hAnsi="Calibri" w:cs="Calibri"/>
          <w:color w:val="000000"/>
          <w:sz w:val="22"/>
          <w:szCs w:val="22"/>
        </w:rPr>
      </w:pPr>
      <w:r w:rsidRPr="00A55016">
        <w:rPr>
          <w:rFonts w:ascii="Calibri" w:hAnsi="Calibri" w:cs="Calibri"/>
          <w:sz w:val="22"/>
          <w:szCs w:val="22"/>
        </w:rPr>
        <w:tab/>
      </w:r>
    </w:p>
    <w:p w14:paraId="700E787F" w14:textId="77777777" w:rsidR="005A5F80" w:rsidRPr="00A55016" w:rsidRDefault="005A5F80" w:rsidP="00C628C9">
      <w:pPr>
        <w:tabs>
          <w:tab w:val="clear" w:pos="2010"/>
        </w:tabs>
        <w:suppressAutoHyphens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14:paraId="76319AB7" w14:textId="625357C5" w:rsidR="005A5F80" w:rsidRDefault="009A0C3D">
      <w:r>
        <w:t>ГАРАНТИЙНЫЙ СРОК 12 МЕСЯЦЕВС МОМЕНТА ОТГРУЗКИ ЗАКАЗЧИКУ.</w:t>
      </w:r>
    </w:p>
    <w:sectPr w:rsidR="005A5F80" w:rsidSect="005C2B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49" w:bottom="851" w:left="1440" w:header="567" w:footer="4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13D1" w14:textId="77777777" w:rsidR="00DF35E2" w:rsidRDefault="00DF35E2" w:rsidP="00E755CD">
      <w:r>
        <w:separator/>
      </w:r>
    </w:p>
  </w:endnote>
  <w:endnote w:type="continuationSeparator" w:id="0">
    <w:p w14:paraId="47BEEDC2" w14:textId="77777777" w:rsidR="00DF35E2" w:rsidRDefault="00DF35E2" w:rsidP="00E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B4907" w14:textId="77777777" w:rsidR="005A5F80" w:rsidRPr="00961BF6" w:rsidRDefault="005A5F80" w:rsidP="00961BF6">
    <w:pPr>
      <w:pStyle w:val="a5"/>
      <w:tabs>
        <w:tab w:val="clear" w:pos="720"/>
        <w:tab w:val="clear" w:pos="4153"/>
        <w:tab w:val="clear" w:pos="8306"/>
        <w:tab w:val="center" w:pos="4808"/>
      </w:tabs>
      <w:ind w:left="0" w:firstLine="0"/>
      <w:rPr>
        <w:rFonts w:ascii="Calibri" w:hAnsi="Calibri" w:cs="Calibri"/>
      </w:rPr>
    </w:pPr>
    <w:r w:rsidRPr="00961BF6">
      <w:rPr>
        <w:rFonts w:ascii="Calibri" w:hAnsi="Calibri" w:cs="Calibri"/>
      </w:rPr>
      <w:t xml:space="preserve">От </w:t>
    </w:r>
    <w:r>
      <w:rPr>
        <w:rFonts w:ascii="Calibri" w:hAnsi="Calibri" w:cs="Calibri"/>
      </w:rPr>
      <w:t>П</w:t>
    </w:r>
    <w:r w:rsidRPr="00961BF6">
      <w:rPr>
        <w:rFonts w:ascii="Calibri" w:hAnsi="Calibri" w:cs="Calibri"/>
      </w:rPr>
      <w:t xml:space="preserve">оставщика </w:t>
    </w:r>
    <w:r>
      <w:rPr>
        <w:rFonts w:ascii="Calibri" w:hAnsi="Calibri" w:cs="Calibri"/>
      </w:rPr>
      <w:t>____________________</w:t>
    </w:r>
    <w:r>
      <w:rPr>
        <w:rFonts w:ascii="Calibri" w:hAnsi="Calibri" w:cs="Calibri"/>
      </w:rPr>
      <w:tab/>
      <w:t xml:space="preserve">                                 от Покупателя________________________</w:t>
    </w:r>
  </w:p>
  <w:p w14:paraId="167D7FD7" w14:textId="77777777" w:rsidR="005A5F80" w:rsidRDefault="005A5F80">
    <w:pPr>
      <w:pStyle w:val="a5"/>
      <w:tabs>
        <w:tab w:val="clear" w:pos="720"/>
      </w:tabs>
      <w:ind w:left="0" w:firstLine="0"/>
    </w:pPr>
  </w:p>
  <w:p w14:paraId="679E1CF7" w14:textId="77777777" w:rsidR="005A5F80" w:rsidRDefault="005A5F80">
    <w:pPr>
      <w:pStyle w:val="a5"/>
      <w:tabs>
        <w:tab w:val="clear" w:pos="720"/>
      </w:tabs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DB030" w14:textId="77777777" w:rsidR="005A5F80" w:rsidRDefault="005A5F80">
    <w:pPr>
      <w:pStyle w:val="a5"/>
      <w:tabs>
        <w:tab w:val="clear" w:pos="720"/>
        <w:tab w:val="clear" w:pos="4153"/>
        <w:tab w:val="clear" w:pos="8306"/>
        <w:tab w:val="center" w:pos="5670"/>
        <w:tab w:val="right" w:pos="9356"/>
      </w:tabs>
      <w:ind w:left="0"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61318" w14:textId="77777777" w:rsidR="00DF35E2" w:rsidRDefault="00DF35E2" w:rsidP="00E755CD">
      <w:r>
        <w:separator/>
      </w:r>
    </w:p>
  </w:footnote>
  <w:footnote w:type="continuationSeparator" w:id="0">
    <w:p w14:paraId="392C6A25" w14:textId="77777777" w:rsidR="00DF35E2" w:rsidRDefault="00DF35E2" w:rsidP="00E75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641C" w14:textId="77777777" w:rsidR="005A5F80" w:rsidRPr="00875624" w:rsidRDefault="005A5F80">
    <w:pPr>
      <w:pStyle w:val="a3"/>
      <w:tabs>
        <w:tab w:val="clear" w:pos="720"/>
      </w:tabs>
      <w:ind w:left="0" w:right="-2" w:firstLine="0"/>
      <w:jc w:val="right"/>
      <w:rPr>
        <w:rFonts w:ascii="Calibri" w:hAnsi="Calibri" w:cs="Calibri"/>
      </w:rPr>
    </w:pPr>
    <w:r w:rsidRPr="00875624">
      <w:rPr>
        <w:rFonts w:ascii="Calibri" w:hAnsi="Calibri" w:cs="Calibri"/>
        <w:snapToGrid w:val="0"/>
      </w:rPr>
      <w:t xml:space="preserve">стр. </w:t>
    </w:r>
    <w:r w:rsidRPr="00875624">
      <w:rPr>
        <w:rFonts w:ascii="Calibri" w:hAnsi="Calibri" w:cs="Calibri"/>
        <w:snapToGrid w:val="0"/>
      </w:rPr>
      <w:fldChar w:fldCharType="begin"/>
    </w:r>
    <w:r w:rsidRPr="00875624">
      <w:rPr>
        <w:rFonts w:ascii="Calibri" w:hAnsi="Calibri" w:cs="Calibri"/>
        <w:snapToGrid w:val="0"/>
      </w:rPr>
      <w:instrText xml:space="preserve"> PAGE </w:instrText>
    </w:r>
    <w:r w:rsidRPr="00875624">
      <w:rPr>
        <w:rFonts w:ascii="Calibri" w:hAnsi="Calibri" w:cs="Calibri"/>
        <w:snapToGrid w:val="0"/>
      </w:rPr>
      <w:fldChar w:fldCharType="separate"/>
    </w:r>
    <w:r w:rsidR="00251142">
      <w:rPr>
        <w:rFonts w:ascii="Calibri" w:hAnsi="Calibri" w:cs="Calibri"/>
        <w:noProof/>
        <w:snapToGrid w:val="0"/>
      </w:rPr>
      <w:t>2</w:t>
    </w:r>
    <w:r w:rsidRPr="00875624">
      <w:rPr>
        <w:rFonts w:ascii="Calibri" w:hAnsi="Calibri" w:cs="Calibri"/>
        <w:snapToGrid w:val="0"/>
      </w:rPr>
      <w:fldChar w:fldCharType="end"/>
    </w:r>
    <w:r w:rsidRPr="00875624">
      <w:rPr>
        <w:rFonts w:ascii="Calibri" w:hAnsi="Calibri" w:cs="Calibri"/>
        <w:snapToGrid w:val="0"/>
      </w:rPr>
      <w:t xml:space="preserve"> из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6BDE" w14:textId="77777777" w:rsidR="005A5F80" w:rsidRDefault="005A5F80">
    <w:pPr>
      <w:pStyle w:val="a3"/>
      <w:tabs>
        <w:tab w:val="clear" w:pos="720"/>
        <w:tab w:val="clear" w:pos="8306"/>
        <w:tab w:val="left" w:pos="6096"/>
        <w:tab w:val="right" w:pos="9356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E7AB8"/>
    <w:multiLevelType w:val="singleLevel"/>
    <w:tmpl w:val="58785B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C9"/>
    <w:rsid w:val="00000095"/>
    <w:rsid w:val="00001627"/>
    <w:rsid w:val="00003178"/>
    <w:rsid w:val="00003458"/>
    <w:rsid w:val="00010C52"/>
    <w:rsid w:val="00010CB1"/>
    <w:rsid w:val="00012071"/>
    <w:rsid w:val="000128CC"/>
    <w:rsid w:val="00014034"/>
    <w:rsid w:val="0001461A"/>
    <w:rsid w:val="00022EBE"/>
    <w:rsid w:val="00024247"/>
    <w:rsid w:val="00027645"/>
    <w:rsid w:val="0003058A"/>
    <w:rsid w:val="00030A32"/>
    <w:rsid w:val="00034E12"/>
    <w:rsid w:val="00034E30"/>
    <w:rsid w:val="00036F51"/>
    <w:rsid w:val="00037DA5"/>
    <w:rsid w:val="00041F0A"/>
    <w:rsid w:val="00043520"/>
    <w:rsid w:val="0004613E"/>
    <w:rsid w:val="000472EC"/>
    <w:rsid w:val="0005127B"/>
    <w:rsid w:val="00051848"/>
    <w:rsid w:val="00051A35"/>
    <w:rsid w:val="00053BEB"/>
    <w:rsid w:val="00053C1D"/>
    <w:rsid w:val="00054082"/>
    <w:rsid w:val="00055660"/>
    <w:rsid w:val="00056D0E"/>
    <w:rsid w:val="000576CF"/>
    <w:rsid w:val="00060EF9"/>
    <w:rsid w:val="000633CB"/>
    <w:rsid w:val="000658BD"/>
    <w:rsid w:val="00065B5C"/>
    <w:rsid w:val="00067AC2"/>
    <w:rsid w:val="0007178B"/>
    <w:rsid w:val="00071FAB"/>
    <w:rsid w:val="00072634"/>
    <w:rsid w:val="00073731"/>
    <w:rsid w:val="000748A4"/>
    <w:rsid w:val="000757C6"/>
    <w:rsid w:val="00075C29"/>
    <w:rsid w:val="00076B60"/>
    <w:rsid w:val="000772EF"/>
    <w:rsid w:val="00083336"/>
    <w:rsid w:val="00084622"/>
    <w:rsid w:val="00084F4E"/>
    <w:rsid w:val="000856B5"/>
    <w:rsid w:val="00086229"/>
    <w:rsid w:val="00091BAB"/>
    <w:rsid w:val="00093BF7"/>
    <w:rsid w:val="000947FE"/>
    <w:rsid w:val="00096E4D"/>
    <w:rsid w:val="000A12A9"/>
    <w:rsid w:val="000A2D43"/>
    <w:rsid w:val="000A3E4B"/>
    <w:rsid w:val="000A41F7"/>
    <w:rsid w:val="000A6E21"/>
    <w:rsid w:val="000B2919"/>
    <w:rsid w:val="000B2D35"/>
    <w:rsid w:val="000B45CD"/>
    <w:rsid w:val="000B69EF"/>
    <w:rsid w:val="000B6B44"/>
    <w:rsid w:val="000B759F"/>
    <w:rsid w:val="000C2D2A"/>
    <w:rsid w:val="000C462D"/>
    <w:rsid w:val="000C511C"/>
    <w:rsid w:val="000C78F6"/>
    <w:rsid w:val="000D1BA6"/>
    <w:rsid w:val="000D3619"/>
    <w:rsid w:val="000D44F0"/>
    <w:rsid w:val="000D6F55"/>
    <w:rsid w:val="000E055E"/>
    <w:rsid w:val="000E0E53"/>
    <w:rsid w:val="000E4DA4"/>
    <w:rsid w:val="000E607D"/>
    <w:rsid w:val="000F036C"/>
    <w:rsid w:val="000F2884"/>
    <w:rsid w:val="000F5417"/>
    <w:rsid w:val="000F68B1"/>
    <w:rsid w:val="000F775C"/>
    <w:rsid w:val="000F7C7C"/>
    <w:rsid w:val="00100BAE"/>
    <w:rsid w:val="00100C83"/>
    <w:rsid w:val="001014CE"/>
    <w:rsid w:val="00101B89"/>
    <w:rsid w:val="00107542"/>
    <w:rsid w:val="00110CA0"/>
    <w:rsid w:val="00112967"/>
    <w:rsid w:val="00115E5C"/>
    <w:rsid w:val="00121999"/>
    <w:rsid w:val="00123A2D"/>
    <w:rsid w:val="001241A3"/>
    <w:rsid w:val="001251AE"/>
    <w:rsid w:val="0013065C"/>
    <w:rsid w:val="00133161"/>
    <w:rsid w:val="00134A7E"/>
    <w:rsid w:val="00135BE1"/>
    <w:rsid w:val="00135C87"/>
    <w:rsid w:val="00137595"/>
    <w:rsid w:val="001376C1"/>
    <w:rsid w:val="00137B11"/>
    <w:rsid w:val="00137F0A"/>
    <w:rsid w:val="0014736F"/>
    <w:rsid w:val="00150CAB"/>
    <w:rsid w:val="00152D3D"/>
    <w:rsid w:val="001538AE"/>
    <w:rsid w:val="0015490F"/>
    <w:rsid w:val="00155CAF"/>
    <w:rsid w:val="00157E53"/>
    <w:rsid w:val="00160DCE"/>
    <w:rsid w:val="00160E64"/>
    <w:rsid w:val="00160EF0"/>
    <w:rsid w:val="001611BF"/>
    <w:rsid w:val="00161D89"/>
    <w:rsid w:val="00162EFF"/>
    <w:rsid w:val="00164BB4"/>
    <w:rsid w:val="00165300"/>
    <w:rsid w:val="00166D45"/>
    <w:rsid w:val="001708B3"/>
    <w:rsid w:val="001738AD"/>
    <w:rsid w:val="001754E8"/>
    <w:rsid w:val="001758A0"/>
    <w:rsid w:val="00175D36"/>
    <w:rsid w:val="001776C4"/>
    <w:rsid w:val="00180975"/>
    <w:rsid w:val="00180F36"/>
    <w:rsid w:val="00180FC7"/>
    <w:rsid w:val="00181532"/>
    <w:rsid w:val="001819E9"/>
    <w:rsid w:val="00181EF7"/>
    <w:rsid w:val="001835D7"/>
    <w:rsid w:val="001836C6"/>
    <w:rsid w:val="00185483"/>
    <w:rsid w:val="001859C0"/>
    <w:rsid w:val="00186DAB"/>
    <w:rsid w:val="0018715B"/>
    <w:rsid w:val="001875BE"/>
    <w:rsid w:val="0018799C"/>
    <w:rsid w:val="00187EFF"/>
    <w:rsid w:val="00192FD0"/>
    <w:rsid w:val="0019421E"/>
    <w:rsid w:val="00194633"/>
    <w:rsid w:val="00194899"/>
    <w:rsid w:val="00194F00"/>
    <w:rsid w:val="00196019"/>
    <w:rsid w:val="00197F7A"/>
    <w:rsid w:val="001A0090"/>
    <w:rsid w:val="001A2155"/>
    <w:rsid w:val="001A4E6F"/>
    <w:rsid w:val="001A6E01"/>
    <w:rsid w:val="001A7028"/>
    <w:rsid w:val="001B06C1"/>
    <w:rsid w:val="001B08C2"/>
    <w:rsid w:val="001B106B"/>
    <w:rsid w:val="001B2EAF"/>
    <w:rsid w:val="001B3211"/>
    <w:rsid w:val="001B423E"/>
    <w:rsid w:val="001B5B91"/>
    <w:rsid w:val="001B75A2"/>
    <w:rsid w:val="001C023D"/>
    <w:rsid w:val="001C1D9B"/>
    <w:rsid w:val="001C261C"/>
    <w:rsid w:val="001D3852"/>
    <w:rsid w:val="001D41DD"/>
    <w:rsid w:val="001D448C"/>
    <w:rsid w:val="001D4B7F"/>
    <w:rsid w:val="001D5510"/>
    <w:rsid w:val="001D605B"/>
    <w:rsid w:val="001E05B1"/>
    <w:rsid w:val="001E14E6"/>
    <w:rsid w:val="001E15DF"/>
    <w:rsid w:val="001E169F"/>
    <w:rsid w:val="001E47C6"/>
    <w:rsid w:val="001E6751"/>
    <w:rsid w:val="001E7FA0"/>
    <w:rsid w:val="001F0157"/>
    <w:rsid w:val="001F1089"/>
    <w:rsid w:val="001F1809"/>
    <w:rsid w:val="001F260C"/>
    <w:rsid w:val="001F2D19"/>
    <w:rsid w:val="001F406A"/>
    <w:rsid w:val="001F49FA"/>
    <w:rsid w:val="001F6259"/>
    <w:rsid w:val="0020094A"/>
    <w:rsid w:val="00202B04"/>
    <w:rsid w:val="00203701"/>
    <w:rsid w:val="00203EB7"/>
    <w:rsid w:val="00204169"/>
    <w:rsid w:val="002049B2"/>
    <w:rsid w:val="00206A19"/>
    <w:rsid w:val="0020769F"/>
    <w:rsid w:val="002114B0"/>
    <w:rsid w:val="00211DEA"/>
    <w:rsid w:val="002133F6"/>
    <w:rsid w:val="002144E2"/>
    <w:rsid w:val="0021549D"/>
    <w:rsid w:val="00216067"/>
    <w:rsid w:val="002164EC"/>
    <w:rsid w:val="00216600"/>
    <w:rsid w:val="00217A86"/>
    <w:rsid w:val="002244CC"/>
    <w:rsid w:val="00224AAD"/>
    <w:rsid w:val="00225FAD"/>
    <w:rsid w:val="002319B8"/>
    <w:rsid w:val="00231EF2"/>
    <w:rsid w:val="002440A3"/>
    <w:rsid w:val="0024530E"/>
    <w:rsid w:val="00245827"/>
    <w:rsid w:val="00245AFF"/>
    <w:rsid w:val="002470A2"/>
    <w:rsid w:val="00251142"/>
    <w:rsid w:val="00253B3A"/>
    <w:rsid w:val="00253C78"/>
    <w:rsid w:val="00257968"/>
    <w:rsid w:val="00262C64"/>
    <w:rsid w:val="00263C20"/>
    <w:rsid w:val="00263FEF"/>
    <w:rsid w:val="00267FE5"/>
    <w:rsid w:val="002706CC"/>
    <w:rsid w:val="00271CF4"/>
    <w:rsid w:val="00273F18"/>
    <w:rsid w:val="00274FE5"/>
    <w:rsid w:val="002757A1"/>
    <w:rsid w:val="002842E3"/>
    <w:rsid w:val="002857C4"/>
    <w:rsid w:val="002906C8"/>
    <w:rsid w:val="00292612"/>
    <w:rsid w:val="002A1073"/>
    <w:rsid w:val="002A47DF"/>
    <w:rsid w:val="002A5B5D"/>
    <w:rsid w:val="002A6D88"/>
    <w:rsid w:val="002B14B7"/>
    <w:rsid w:val="002B1738"/>
    <w:rsid w:val="002B1ED3"/>
    <w:rsid w:val="002B2F25"/>
    <w:rsid w:val="002B3FCD"/>
    <w:rsid w:val="002B6408"/>
    <w:rsid w:val="002B7E3A"/>
    <w:rsid w:val="002C158F"/>
    <w:rsid w:val="002C2120"/>
    <w:rsid w:val="002C3172"/>
    <w:rsid w:val="002C3F64"/>
    <w:rsid w:val="002C4697"/>
    <w:rsid w:val="002C4AF1"/>
    <w:rsid w:val="002C4DEA"/>
    <w:rsid w:val="002D1338"/>
    <w:rsid w:val="002D1CA5"/>
    <w:rsid w:val="002D305E"/>
    <w:rsid w:val="002D3A29"/>
    <w:rsid w:val="002D3AE0"/>
    <w:rsid w:val="002D59D3"/>
    <w:rsid w:val="002D60C6"/>
    <w:rsid w:val="002E5047"/>
    <w:rsid w:val="002E7B0B"/>
    <w:rsid w:val="002F0FDD"/>
    <w:rsid w:val="002F139D"/>
    <w:rsid w:val="002F15D7"/>
    <w:rsid w:val="002F1A74"/>
    <w:rsid w:val="002F1BAF"/>
    <w:rsid w:val="002F4725"/>
    <w:rsid w:val="002F7156"/>
    <w:rsid w:val="002F7F2D"/>
    <w:rsid w:val="003017FF"/>
    <w:rsid w:val="0030385C"/>
    <w:rsid w:val="00304A00"/>
    <w:rsid w:val="0030563C"/>
    <w:rsid w:val="00307CD3"/>
    <w:rsid w:val="00307CD4"/>
    <w:rsid w:val="00307F43"/>
    <w:rsid w:val="00310D4B"/>
    <w:rsid w:val="00314621"/>
    <w:rsid w:val="00314762"/>
    <w:rsid w:val="00315812"/>
    <w:rsid w:val="00315ABF"/>
    <w:rsid w:val="00315DDE"/>
    <w:rsid w:val="00316CDF"/>
    <w:rsid w:val="003172A9"/>
    <w:rsid w:val="00321681"/>
    <w:rsid w:val="003228BC"/>
    <w:rsid w:val="00324822"/>
    <w:rsid w:val="00333F20"/>
    <w:rsid w:val="00336DFF"/>
    <w:rsid w:val="003371E3"/>
    <w:rsid w:val="00341066"/>
    <w:rsid w:val="003412BC"/>
    <w:rsid w:val="00342BB9"/>
    <w:rsid w:val="003430E6"/>
    <w:rsid w:val="00352282"/>
    <w:rsid w:val="003546D5"/>
    <w:rsid w:val="003557F5"/>
    <w:rsid w:val="0036176D"/>
    <w:rsid w:val="00362286"/>
    <w:rsid w:val="00363114"/>
    <w:rsid w:val="0036476F"/>
    <w:rsid w:val="0036787F"/>
    <w:rsid w:val="00374E40"/>
    <w:rsid w:val="003833EC"/>
    <w:rsid w:val="003862DA"/>
    <w:rsid w:val="003908AD"/>
    <w:rsid w:val="00391237"/>
    <w:rsid w:val="00391964"/>
    <w:rsid w:val="0039236B"/>
    <w:rsid w:val="003A09F5"/>
    <w:rsid w:val="003A0C68"/>
    <w:rsid w:val="003A5237"/>
    <w:rsid w:val="003A668F"/>
    <w:rsid w:val="003B161E"/>
    <w:rsid w:val="003B1666"/>
    <w:rsid w:val="003B34DF"/>
    <w:rsid w:val="003B690A"/>
    <w:rsid w:val="003B72C7"/>
    <w:rsid w:val="003C1E24"/>
    <w:rsid w:val="003C45E3"/>
    <w:rsid w:val="003C6724"/>
    <w:rsid w:val="003C6C7A"/>
    <w:rsid w:val="003C6FDE"/>
    <w:rsid w:val="003D3E94"/>
    <w:rsid w:val="003D45AE"/>
    <w:rsid w:val="003D780D"/>
    <w:rsid w:val="003E1710"/>
    <w:rsid w:val="003E1F96"/>
    <w:rsid w:val="003E3735"/>
    <w:rsid w:val="003E5261"/>
    <w:rsid w:val="003E7717"/>
    <w:rsid w:val="003F0015"/>
    <w:rsid w:val="003F0F19"/>
    <w:rsid w:val="003F2C9D"/>
    <w:rsid w:val="003F3350"/>
    <w:rsid w:val="003F4022"/>
    <w:rsid w:val="003F5906"/>
    <w:rsid w:val="00400711"/>
    <w:rsid w:val="0040418C"/>
    <w:rsid w:val="00405052"/>
    <w:rsid w:val="0040672C"/>
    <w:rsid w:val="00406C24"/>
    <w:rsid w:val="004071F7"/>
    <w:rsid w:val="00407D27"/>
    <w:rsid w:val="00412E59"/>
    <w:rsid w:val="00413429"/>
    <w:rsid w:val="0041354E"/>
    <w:rsid w:val="004142E2"/>
    <w:rsid w:val="00415316"/>
    <w:rsid w:val="00416B6A"/>
    <w:rsid w:val="00421A69"/>
    <w:rsid w:val="00421BDE"/>
    <w:rsid w:val="00421D5A"/>
    <w:rsid w:val="00421E6D"/>
    <w:rsid w:val="004225FA"/>
    <w:rsid w:val="00422CD4"/>
    <w:rsid w:val="004235AB"/>
    <w:rsid w:val="00423E98"/>
    <w:rsid w:val="004272DB"/>
    <w:rsid w:val="004316B2"/>
    <w:rsid w:val="00433B56"/>
    <w:rsid w:val="00433D57"/>
    <w:rsid w:val="00433F4F"/>
    <w:rsid w:val="004357B6"/>
    <w:rsid w:val="00436F88"/>
    <w:rsid w:val="00437EF8"/>
    <w:rsid w:val="00441E20"/>
    <w:rsid w:val="004428EE"/>
    <w:rsid w:val="004455B2"/>
    <w:rsid w:val="0044612A"/>
    <w:rsid w:val="00446ED8"/>
    <w:rsid w:val="00450547"/>
    <w:rsid w:val="0045063D"/>
    <w:rsid w:val="00454015"/>
    <w:rsid w:val="00454925"/>
    <w:rsid w:val="004561C0"/>
    <w:rsid w:val="00457E62"/>
    <w:rsid w:val="0046307E"/>
    <w:rsid w:val="00463808"/>
    <w:rsid w:val="004638BF"/>
    <w:rsid w:val="004646D7"/>
    <w:rsid w:val="00466201"/>
    <w:rsid w:val="004666D4"/>
    <w:rsid w:val="00467545"/>
    <w:rsid w:val="00467D9F"/>
    <w:rsid w:val="00467F09"/>
    <w:rsid w:val="004701CE"/>
    <w:rsid w:val="00470A82"/>
    <w:rsid w:val="00473843"/>
    <w:rsid w:val="0047630A"/>
    <w:rsid w:val="00477414"/>
    <w:rsid w:val="00477579"/>
    <w:rsid w:val="0047784E"/>
    <w:rsid w:val="0048232E"/>
    <w:rsid w:val="00483FDC"/>
    <w:rsid w:val="004855CB"/>
    <w:rsid w:val="0048738D"/>
    <w:rsid w:val="004874D8"/>
    <w:rsid w:val="00491BE6"/>
    <w:rsid w:val="00492CAF"/>
    <w:rsid w:val="00493CC5"/>
    <w:rsid w:val="00494A75"/>
    <w:rsid w:val="004952AE"/>
    <w:rsid w:val="00495E2E"/>
    <w:rsid w:val="0049752F"/>
    <w:rsid w:val="004A4E99"/>
    <w:rsid w:val="004B2178"/>
    <w:rsid w:val="004B572E"/>
    <w:rsid w:val="004B59A5"/>
    <w:rsid w:val="004C009C"/>
    <w:rsid w:val="004C07F1"/>
    <w:rsid w:val="004C0CDB"/>
    <w:rsid w:val="004C4139"/>
    <w:rsid w:val="004C7DA7"/>
    <w:rsid w:val="004D0265"/>
    <w:rsid w:val="004D0847"/>
    <w:rsid w:val="004D5BC7"/>
    <w:rsid w:val="004D6C64"/>
    <w:rsid w:val="004D74AD"/>
    <w:rsid w:val="004E2BAE"/>
    <w:rsid w:val="004E4CAC"/>
    <w:rsid w:val="004E6634"/>
    <w:rsid w:val="004E68D3"/>
    <w:rsid w:val="004E6AAF"/>
    <w:rsid w:val="004E7BB6"/>
    <w:rsid w:val="004F1CA9"/>
    <w:rsid w:val="004F6112"/>
    <w:rsid w:val="00500004"/>
    <w:rsid w:val="0050353B"/>
    <w:rsid w:val="00505414"/>
    <w:rsid w:val="005069C3"/>
    <w:rsid w:val="005117B1"/>
    <w:rsid w:val="00512A59"/>
    <w:rsid w:val="00513DE4"/>
    <w:rsid w:val="00514D68"/>
    <w:rsid w:val="00516784"/>
    <w:rsid w:val="0051699F"/>
    <w:rsid w:val="0051712D"/>
    <w:rsid w:val="00517C4D"/>
    <w:rsid w:val="00520759"/>
    <w:rsid w:val="005208CA"/>
    <w:rsid w:val="00525C72"/>
    <w:rsid w:val="005260C8"/>
    <w:rsid w:val="005268DC"/>
    <w:rsid w:val="0052737F"/>
    <w:rsid w:val="00527F19"/>
    <w:rsid w:val="00530067"/>
    <w:rsid w:val="00530A19"/>
    <w:rsid w:val="00531B60"/>
    <w:rsid w:val="00532BC0"/>
    <w:rsid w:val="0053606B"/>
    <w:rsid w:val="00540066"/>
    <w:rsid w:val="00541912"/>
    <w:rsid w:val="0054228A"/>
    <w:rsid w:val="00544BAE"/>
    <w:rsid w:val="00546AC5"/>
    <w:rsid w:val="0054725D"/>
    <w:rsid w:val="00547DC6"/>
    <w:rsid w:val="00547DDE"/>
    <w:rsid w:val="005517E0"/>
    <w:rsid w:val="00551831"/>
    <w:rsid w:val="005567A5"/>
    <w:rsid w:val="005568C2"/>
    <w:rsid w:val="00560323"/>
    <w:rsid w:val="00562255"/>
    <w:rsid w:val="005624F3"/>
    <w:rsid w:val="0056409E"/>
    <w:rsid w:val="005657EF"/>
    <w:rsid w:val="00570A24"/>
    <w:rsid w:val="0057681B"/>
    <w:rsid w:val="005774A6"/>
    <w:rsid w:val="00583DA1"/>
    <w:rsid w:val="00586FF7"/>
    <w:rsid w:val="00587E96"/>
    <w:rsid w:val="005901FA"/>
    <w:rsid w:val="005903BB"/>
    <w:rsid w:val="00590EE6"/>
    <w:rsid w:val="00592E1B"/>
    <w:rsid w:val="005953FA"/>
    <w:rsid w:val="0059666B"/>
    <w:rsid w:val="00597830"/>
    <w:rsid w:val="00597875"/>
    <w:rsid w:val="00597A46"/>
    <w:rsid w:val="005A01D4"/>
    <w:rsid w:val="005A0F72"/>
    <w:rsid w:val="005A0FF7"/>
    <w:rsid w:val="005A1339"/>
    <w:rsid w:val="005A1F54"/>
    <w:rsid w:val="005A3C1F"/>
    <w:rsid w:val="005A42B2"/>
    <w:rsid w:val="005A44A7"/>
    <w:rsid w:val="005A5B06"/>
    <w:rsid w:val="005A5F80"/>
    <w:rsid w:val="005A6131"/>
    <w:rsid w:val="005A6599"/>
    <w:rsid w:val="005B3BDC"/>
    <w:rsid w:val="005C043C"/>
    <w:rsid w:val="005C0724"/>
    <w:rsid w:val="005C0CC7"/>
    <w:rsid w:val="005C2083"/>
    <w:rsid w:val="005C2BAA"/>
    <w:rsid w:val="005C5179"/>
    <w:rsid w:val="005D021C"/>
    <w:rsid w:val="005D389D"/>
    <w:rsid w:val="005D3D21"/>
    <w:rsid w:val="005D5B16"/>
    <w:rsid w:val="005D6FD8"/>
    <w:rsid w:val="005D777C"/>
    <w:rsid w:val="005E00BE"/>
    <w:rsid w:val="005E1E2B"/>
    <w:rsid w:val="005E2023"/>
    <w:rsid w:val="005E3D55"/>
    <w:rsid w:val="005E5F76"/>
    <w:rsid w:val="005F6C5F"/>
    <w:rsid w:val="005F770C"/>
    <w:rsid w:val="005F7DBC"/>
    <w:rsid w:val="006036A5"/>
    <w:rsid w:val="00605031"/>
    <w:rsid w:val="006072A4"/>
    <w:rsid w:val="00612072"/>
    <w:rsid w:val="00617194"/>
    <w:rsid w:val="0062057C"/>
    <w:rsid w:val="00621391"/>
    <w:rsid w:val="006217A8"/>
    <w:rsid w:val="00621A6C"/>
    <w:rsid w:val="00623772"/>
    <w:rsid w:val="00625313"/>
    <w:rsid w:val="00625380"/>
    <w:rsid w:val="00626D93"/>
    <w:rsid w:val="00627B49"/>
    <w:rsid w:val="00627EC6"/>
    <w:rsid w:val="006309A3"/>
    <w:rsid w:val="0063178D"/>
    <w:rsid w:val="006328AE"/>
    <w:rsid w:val="00634527"/>
    <w:rsid w:val="00636684"/>
    <w:rsid w:val="00643453"/>
    <w:rsid w:val="0064553C"/>
    <w:rsid w:val="0065344C"/>
    <w:rsid w:val="0065593F"/>
    <w:rsid w:val="00656E99"/>
    <w:rsid w:val="006574F1"/>
    <w:rsid w:val="00662248"/>
    <w:rsid w:val="0066281E"/>
    <w:rsid w:val="00662EEE"/>
    <w:rsid w:val="00664B07"/>
    <w:rsid w:val="00665314"/>
    <w:rsid w:val="00667329"/>
    <w:rsid w:val="00672BB4"/>
    <w:rsid w:val="00673F25"/>
    <w:rsid w:val="00676ACB"/>
    <w:rsid w:val="0068083B"/>
    <w:rsid w:val="00683C95"/>
    <w:rsid w:val="00684095"/>
    <w:rsid w:val="006853FB"/>
    <w:rsid w:val="00686EC0"/>
    <w:rsid w:val="006876B4"/>
    <w:rsid w:val="00690A30"/>
    <w:rsid w:val="00691679"/>
    <w:rsid w:val="00692054"/>
    <w:rsid w:val="00692F20"/>
    <w:rsid w:val="00692FF1"/>
    <w:rsid w:val="006934BF"/>
    <w:rsid w:val="0069625F"/>
    <w:rsid w:val="006971A8"/>
    <w:rsid w:val="00697A71"/>
    <w:rsid w:val="006A0A02"/>
    <w:rsid w:val="006A0ACF"/>
    <w:rsid w:val="006A294A"/>
    <w:rsid w:val="006A3F1C"/>
    <w:rsid w:val="006A4DE0"/>
    <w:rsid w:val="006A57F2"/>
    <w:rsid w:val="006A6933"/>
    <w:rsid w:val="006B1E20"/>
    <w:rsid w:val="006B2977"/>
    <w:rsid w:val="006B2CE1"/>
    <w:rsid w:val="006C4AE6"/>
    <w:rsid w:val="006C6A0A"/>
    <w:rsid w:val="006C7F89"/>
    <w:rsid w:val="006D11B6"/>
    <w:rsid w:val="006D32EF"/>
    <w:rsid w:val="006D3302"/>
    <w:rsid w:val="006D3BD8"/>
    <w:rsid w:val="006E0D5E"/>
    <w:rsid w:val="006E2C1C"/>
    <w:rsid w:val="006E3321"/>
    <w:rsid w:val="006E397A"/>
    <w:rsid w:val="006E3B91"/>
    <w:rsid w:val="006E3C9A"/>
    <w:rsid w:val="006E4295"/>
    <w:rsid w:val="006E624D"/>
    <w:rsid w:val="006E6454"/>
    <w:rsid w:val="006E79ED"/>
    <w:rsid w:val="006E7AE1"/>
    <w:rsid w:val="006F034B"/>
    <w:rsid w:val="006F0AB3"/>
    <w:rsid w:val="006F0E5B"/>
    <w:rsid w:val="006F28B5"/>
    <w:rsid w:val="006F4EB1"/>
    <w:rsid w:val="006F718A"/>
    <w:rsid w:val="006F7298"/>
    <w:rsid w:val="0070797C"/>
    <w:rsid w:val="00710E3B"/>
    <w:rsid w:val="00715FAD"/>
    <w:rsid w:val="00716A42"/>
    <w:rsid w:val="00720800"/>
    <w:rsid w:val="00720A14"/>
    <w:rsid w:val="00720F63"/>
    <w:rsid w:val="0072135C"/>
    <w:rsid w:val="00722FA9"/>
    <w:rsid w:val="00723C25"/>
    <w:rsid w:val="00727479"/>
    <w:rsid w:val="007315B5"/>
    <w:rsid w:val="0073315D"/>
    <w:rsid w:val="007351E4"/>
    <w:rsid w:val="00736948"/>
    <w:rsid w:val="007404D2"/>
    <w:rsid w:val="0074253D"/>
    <w:rsid w:val="007474B8"/>
    <w:rsid w:val="00747A2D"/>
    <w:rsid w:val="00747E9D"/>
    <w:rsid w:val="00751856"/>
    <w:rsid w:val="007529E2"/>
    <w:rsid w:val="0075381B"/>
    <w:rsid w:val="00753BE8"/>
    <w:rsid w:val="00757847"/>
    <w:rsid w:val="00761F27"/>
    <w:rsid w:val="00766069"/>
    <w:rsid w:val="00767DAC"/>
    <w:rsid w:val="00770899"/>
    <w:rsid w:val="0077111B"/>
    <w:rsid w:val="00771EDB"/>
    <w:rsid w:val="00772748"/>
    <w:rsid w:val="00773F81"/>
    <w:rsid w:val="007763F8"/>
    <w:rsid w:val="00776E18"/>
    <w:rsid w:val="00777624"/>
    <w:rsid w:val="00780236"/>
    <w:rsid w:val="00780AD7"/>
    <w:rsid w:val="00781472"/>
    <w:rsid w:val="00781C92"/>
    <w:rsid w:val="007835E5"/>
    <w:rsid w:val="00784DDB"/>
    <w:rsid w:val="007932C7"/>
    <w:rsid w:val="007972A2"/>
    <w:rsid w:val="007A276D"/>
    <w:rsid w:val="007A3164"/>
    <w:rsid w:val="007A681D"/>
    <w:rsid w:val="007A7D58"/>
    <w:rsid w:val="007B18A7"/>
    <w:rsid w:val="007B3E03"/>
    <w:rsid w:val="007B4157"/>
    <w:rsid w:val="007B616F"/>
    <w:rsid w:val="007B7215"/>
    <w:rsid w:val="007B773C"/>
    <w:rsid w:val="007C0EB3"/>
    <w:rsid w:val="007C1BA7"/>
    <w:rsid w:val="007C617E"/>
    <w:rsid w:val="007C62C7"/>
    <w:rsid w:val="007C7609"/>
    <w:rsid w:val="007D0BBC"/>
    <w:rsid w:val="007D3515"/>
    <w:rsid w:val="007D3793"/>
    <w:rsid w:val="007D3DB1"/>
    <w:rsid w:val="007D7189"/>
    <w:rsid w:val="007D72DD"/>
    <w:rsid w:val="007E0577"/>
    <w:rsid w:val="007E0BB2"/>
    <w:rsid w:val="007E15A6"/>
    <w:rsid w:val="007E40A0"/>
    <w:rsid w:val="007E50F1"/>
    <w:rsid w:val="007E6226"/>
    <w:rsid w:val="007E6CB3"/>
    <w:rsid w:val="007F0344"/>
    <w:rsid w:val="007F1929"/>
    <w:rsid w:val="007F1B22"/>
    <w:rsid w:val="007F70D5"/>
    <w:rsid w:val="00800772"/>
    <w:rsid w:val="008008AE"/>
    <w:rsid w:val="00800AD5"/>
    <w:rsid w:val="00801A45"/>
    <w:rsid w:val="0080527B"/>
    <w:rsid w:val="00807F3B"/>
    <w:rsid w:val="0081129A"/>
    <w:rsid w:val="0081286C"/>
    <w:rsid w:val="00812D23"/>
    <w:rsid w:val="00812EC0"/>
    <w:rsid w:val="00814E25"/>
    <w:rsid w:val="00814FF4"/>
    <w:rsid w:val="0081565D"/>
    <w:rsid w:val="0081576D"/>
    <w:rsid w:val="00815CE5"/>
    <w:rsid w:val="008174CA"/>
    <w:rsid w:val="008178C0"/>
    <w:rsid w:val="00817E58"/>
    <w:rsid w:val="0082265B"/>
    <w:rsid w:val="00822C8D"/>
    <w:rsid w:val="008232FD"/>
    <w:rsid w:val="00824AD4"/>
    <w:rsid w:val="00826416"/>
    <w:rsid w:val="00826725"/>
    <w:rsid w:val="00827163"/>
    <w:rsid w:val="00827A7E"/>
    <w:rsid w:val="00827FEB"/>
    <w:rsid w:val="00830F93"/>
    <w:rsid w:val="008314B4"/>
    <w:rsid w:val="008321B7"/>
    <w:rsid w:val="0083450C"/>
    <w:rsid w:val="00834CA8"/>
    <w:rsid w:val="00836503"/>
    <w:rsid w:val="00837D6B"/>
    <w:rsid w:val="008442AD"/>
    <w:rsid w:val="00852482"/>
    <w:rsid w:val="0085373E"/>
    <w:rsid w:val="0085375E"/>
    <w:rsid w:val="008557ED"/>
    <w:rsid w:val="00857E54"/>
    <w:rsid w:val="0086172D"/>
    <w:rsid w:val="0086360E"/>
    <w:rsid w:val="008645BE"/>
    <w:rsid w:val="008653F5"/>
    <w:rsid w:val="00870EE0"/>
    <w:rsid w:val="008718BF"/>
    <w:rsid w:val="008726FD"/>
    <w:rsid w:val="00873659"/>
    <w:rsid w:val="008736F7"/>
    <w:rsid w:val="00873771"/>
    <w:rsid w:val="0087497F"/>
    <w:rsid w:val="00874CBC"/>
    <w:rsid w:val="00875624"/>
    <w:rsid w:val="00875754"/>
    <w:rsid w:val="00877D48"/>
    <w:rsid w:val="00877FF5"/>
    <w:rsid w:val="0088059C"/>
    <w:rsid w:val="00880EE2"/>
    <w:rsid w:val="00880FEF"/>
    <w:rsid w:val="00881CE3"/>
    <w:rsid w:val="008835A8"/>
    <w:rsid w:val="00883B03"/>
    <w:rsid w:val="00887575"/>
    <w:rsid w:val="0088767E"/>
    <w:rsid w:val="008904DF"/>
    <w:rsid w:val="00890573"/>
    <w:rsid w:val="00891CE0"/>
    <w:rsid w:val="008925E4"/>
    <w:rsid w:val="00893EA2"/>
    <w:rsid w:val="008953C6"/>
    <w:rsid w:val="008958F4"/>
    <w:rsid w:val="008962D2"/>
    <w:rsid w:val="008A017D"/>
    <w:rsid w:val="008A224A"/>
    <w:rsid w:val="008A3E31"/>
    <w:rsid w:val="008A4F44"/>
    <w:rsid w:val="008A5855"/>
    <w:rsid w:val="008B18EC"/>
    <w:rsid w:val="008B3906"/>
    <w:rsid w:val="008B4019"/>
    <w:rsid w:val="008B5EF7"/>
    <w:rsid w:val="008B6103"/>
    <w:rsid w:val="008B6597"/>
    <w:rsid w:val="008B6F14"/>
    <w:rsid w:val="008C2FC4"/>
    <w:rsid w:val="008C4739"/>
    <w:rsid w:val="008C55E1"/>
    <w:rsid w:val="008C62A9"/>
    <w:rsid w:val="008C6CB4"/>
    <w:rsid w:val="008D0E1D"/>
    <w:rsid w:val="008D126B"/>
    <w:rsid w:val="008D2888"/>
    <w:rsid w:val="008D44A0"/>
    <w:rsid w:val="008D4D1D"/>
    <w:rsid w:val="008D6154"/>
    <w:rsid w:val="008D73A5"/>
    <w:rsid w:val="008E0468"/>
    <w:rsid w:val="008E056B"/>
    <w:rsid w:val="008E1067"/>
    <w:rsid w:val="008E4AF2"/>
    <w:rsid w:val="008F305C"/>
    <w:rsid w:val="00900E52"/>
    <w:rsid w:val="00900F38"/>
    <w:rsid w:val="009014D2"/>
    <w:rsid w:val="00901B96"/>
    <w:rsid w:val="00903CAB"/>
    <w:rsid w:val="00904908"/>
    <w:rsid w:val="00904BEF"/>
    <w:rsid w:val="0090540F"/>
    <w:rsid w:val="0090769A"/>
    <w:rsid w:val="00911C53"/>
    <w:rsid w:val="009129AF"/>
    <w:rsid w:val="00913714"/>
    <w:rsid w:val="009140EF"/>
    <w:rsid w:val="00916C6C"/>
    <w:rsid w:val="00920050"/>
    <w:rsid w:val="00920532"/>
    <w:rsid w:val="009256AC"/>
    <w:rsid w:val="00927760"/>
    <w:rsid w:val="00927AC2"/>
    <w:rsid w:val="00932BCF"/>
    <w:rsid w:val="0093353C"/>
    <w:rsid w:val="00933903"/>
    <w:rsid w:val="00935267"/>
    <w:rsid w:val="00936C58"/>
    <w:rsid w:val="009401A5"/>
    <w:rsid w:val="009432E7"/>
    <w:rsid w:val="0094702E"/>
    <w:rsid w:val="009516E2"/>
    <w:rsid w:val="0095396E"/>
    <w:rsid w:val="009543BE"/>
    <w:rsid w:val="00954F6A"/>
    <w:rsid w:val="009566F0"/>
    <w:rsid w:val="00957524"/>
    <w:rsid w:val="009617E5"/>
    <w:rsid w:val="00961BF6"/>
    <w:rsid w:val="0096415A"/>
    <w:rsid w:val="00966157"/>
    <w:rsid w:val="009665C3"/>
    <w:rsid w:val="00966850"/>
    <w:rsid w:val="00972255"/>
    <w:rsid w:val="00974D0E"/>
    <w:rsid w:val="00975CB9"/>
    <w:rsid w:val="00976409"/>
    <w:rsid w:val="009818CD"/>
    <w:rsid w:val="00981DD9"/>
    <w:rsid w:val="00981EE4"/>
    <w:rsid w:val="00983E11"/>
    <w:rsid w:val="009854EF"/>
    <w:rsid w:val="009858A9"/>
    <w:rsid w:val="00985B11"/>
    <w:rsid w:val="00986894"/>
    <w:rsid w:val="009872C4"/>
    <w:rsid w:val="00987A75"/>
    <w:rsid w:val="00990110"/>
    <w:rsid w:val="00990600"/>
    <w:rsid w:val="00990960"/>
    <w:rsid w:val="00990AD8"/>
    <w:rsid w:val="00991B95"/>
    <w:rsid w:val="009970A5"/>
    <w:rsid w:val="009A0565"/>
    <w:rsid w:val="009A0C3D"/>
    <w:rsid w:val="009A1D56"/>
    <w:rsid w:val="009A3C13"/>
    <w:rsid w:val="009A43F6"/>
    <w:rsid w:val="009A474E"/>
    <w:rsid w:val="009A4C01"/>
    <w:rsid w:val="009A4DBC"/>
    <w:rsid w:val="009A4EEE"/>
    <w:rsid w:val="009A54CC"/>
    <w:rsid w:val="009B165F"/>
    <w:rsid w:val="009B5AB9"/>
    <w:rsid w:val="009C01E0"/>
    <w:rsid w:val="009C32C1"/>
    <w:rsid w:val="009C5479"/>
    <w:rsid w:val="009C7329"/>
    <w:rsid w:val="009D088F"/>
    <w:rsid w:val="009D442B"/>
    <w:rsid w:val="009D5855"/>
    <w:rsid w:val="009E28FD"/>
    <w:rsid w:val="009E791E"/>
    <w:rsid w:val="009E7994"/>
    <w:rsid w:val="009E7C5B"/>
    <w:rsid w:val="009E7EA7"/>
    <w:rsid w:val="009F15F0"/>
    <w:rsid w:val="009F1A48"/>
    <w:rsid w:val="009F5B14"/>
    <w:rsid w:val="009F6B31"/>
    <w:rsid w:val="009F6ED1"/>
    <w:rsid w:val="00A03837"/>
    <w:rsid w:val="00A03DF5"/>
    <w:rsid w:val="00A0429B"/>
    <w:rsid w:val="00A04C37"/>
    <w:rsid w:val="00A104B4"/>
    <w:rsid w:val="00A15C29"/>
    <w:rsid w:val="00A22223"/>
    <w:rsid w:val="00A233BE"/>
    <w:rsid w:val="00A25CCA"/>
    <w:rsid w:val="00A25F2F"/>
    <w:rsid w:val="00A27505"/>
    <w:rsid w:val="00A31CC2"/>
    <w:rsid w:val="00A32AA8"/>
    <w:rsid w:val="00A341F2"/>
    <w:rsid w:val="00A350F8"/>
    <w:rsid w:val="00A37385"/>
    <w:rsid w:val="00A37FDB"/>
    <w:rsid w:val="00A432D6"/>
    <w:rsid w:val="00A45837"/>
    <w:rsid w:val="00A47728"/>
    <w:rsid w:val="00A50453"/>
    <w:rsid w:val="00A5218D"/>
    <w:rsid w:val="00A55016"/>
    <w:rsid w:val="00A55F50"/>
    <w:rsid w:val="00A5611A"/>
    <w:rsid w:val="00A568FD"/>
    <w:rsid w:val="00A57913"/>
    <w:rsid w:val="00A631E1"/>
    <w:rsid w:val="00A636CA"/>
    <w:rsid w:val="00A63CD5"/>
    <w:rsid w:val="00A64751"/>
    <w:rsid w:val="00A65338"/>
    <w:rsid w:val="00A65B07"/>
    <w:rsid w:val="00A66DB7"/>
    <w:rsid w:val="00A700AE"/>
    <w:rsid w:val="00A7227E"/>
    <w:rsid w:val="00A72B62"/>
    <w:rsid w:val="00A73A03"/>
    <w:rsid w:val="00A73F4B"/>
    <w:rsid w:val="00A74144"/>
    <w:rsid w:val="00A74686"/>
    <w:rsid w:val="00A77170"/>
    <w:rsid w:val="00A80A7C"/>
    <w:rsid w:val="00A814B9"/>
    <w:rsid w:val="00A82A0C"/>
    <w:rsid w:val="00A84A3D"/>
    <w:rsid w:val="00A86E21"/>
    <w:rsid w:val="00A91D8C"/>
    <w:rsid w:val="00A9278B"/>
    <w:rsid w:val="00A92CC8"/>
    <w:rsid w:val="00A94BE9"/>
    <w:rsid w:val="00A95C81"/>
    <w:rsid w:val="00A95E7F"/>
    <w:rsid w:val="00A96976"/>
    <w:rsid w:val="00A96BFB"/>
    <w:rsid w:val="00AA21A7"/>
    <w:rsid w:val="00AA32FD"/>
    <w:rsid w:val="00AA4659"/>
    <w:rsid w:val="00AA49A5"/>
    <w:rsid w:val="00AA6CAF"/>
    <w:rsid w:val="00AA6D88"/>
    <w:rsid w:val="00AB227A"/>
    <w:rsid w:val="00AB27FC"/>
    <w:rsid w:val="00AB39A1"/>
    <w:rsid w:val="00AC089C"/>
    <w:rsid w:val="00AC2A88"/>
    <w:rsid w:val="00AC3940"/>
    <w:rsid w:val="00AC4B1E"/>
    <w:rsid w:val="00AC62A8"/>
    <w:rsid w:val="00AC6C88"/>
    <w:rsid w:val="00AC789A"/>
    <w:rsid w:val="00AD005F"/>
    <w:rsid w:val="00AD17CD"/>
    <w:rsid w:val="00AD2BEB"/>
    <w:rsid w:val="00AD6118"/>
    <w:rsid w:val="00AD6287"/>
    <w:rsid w:val="00AE07B0"/>
    <w:rsid w:val="00AE3AEB"/>
    <w:rsid w:val="00AE3C59"/>
    <w:rsid w:val="00AE53C4"/>
    <w:rsid w:val="00AE76E4"/>
    <w:rsid w:val="00AF1C06"/>
    <w:rsid w:val="00AF6D66"/>
    <w:rsid w:val="00AF7180"/>
    <w:rsid w:val="00B02BBF"/>
    <w:rsid w:val="00B03380"/>
    <w:rsid w:val="00B034C6"/>
    <w:rsid w:val="00B0568D"/>
    <w:rsid w:val="00B05CA8"/>
    <w:rsid w:val="00B06DC4"/>
    <w:rsid w:val="00B07D27"/>
    <w:rsid w:val="00B1084E"/>
    <w:rsid w:val="00B10B70"/>
    <w:rsid w:val="00B110C6"/>
    <w:rsid w:val="00B129EE"/>
    <w:rsid w:val="00B1550E"/>
    <w:rsid w:val="00B20E1C"/>
    <w:rsid w:val="00B21561"/>
    <w:rsid w:val="00B22825"/>
    <w:rsid w:val="00B2373C"/>
    <w:rsid w:val="00B269DE"/>
    <w:rsid w:val="00B3174D"/>
    <w:rsid w:val="00B322E0"/>
    <w:rsid w:val="00B33BCF"/>
    <w:rsid w:val="00B37F3D"/>
    <w:rsid w:val="00B41E88"/>
    <w:rsid w:val="00B43886"/>
    <w:rsid w:val="00B475F8"/>
    <w:rsid w:val="00B47799"/>
    <w:rsid w:val="00B504D2"/>
    <w:rsid w:val="00B50F76"/>
    <w:rsid w:val="00B5218F"/>
    <w:rsid w:val="00B543F2"/>
    <w:rsid w:val="00B54CC9"/>
    <w:rsid w:val="00B56929"/>
    <w:rsid w:val="00B56F86"/>
    <w:rsid w:val="00B57E58"/>
    <w:rsid w:val="00B601DC"/>
    <w:rsid w:val="00B6056E"/>
    <w:rsid w:val="00B60D06"/>
    <w:rsid w:val="00B62AA8"/>
    <w:rsid w:val="00B63E43"/>
    <w:rsid w:val="00B6509D"/>
    <w:rsid w:val="00B65776"/>
    <w:rsid w:val="00B6730D"/>
    <w:rsid w:val="00B7089E"/>
    <w:rsid w:val="00B71AF8"/>
    <w:rsid w:val="00B756CA"/>
    <w:rsid w:val="00B77B4F"/>
    <w:rsid w:val="00B81BF8"/>
    <w:rsid w:val="00B83E71"/>
    <w:rsid w:val="00B92CF8"/>
    <w:rsid w:val="00B9362C"/>
    <w:rsid w:val="00B9414C"/>
    <w:rsid w:val="00B95706"/>
    <w:rsid w:val="00B96C53"/>
    <w:rsid w:val="00B976B6"/>
    <w:rsid w:val="00BA1963"/>
    <w:rsid w:val="00BA2ECC"/>
    <w:rsid w:val="00BA66B4"/>
    <w:rsid w:val="00BA6AE4"/>
    <w:rsid w:val="00BB046A"/>
    <w:rsid w:val="00BB34BB"/>
    <w:rsid w:val="00BB4550"/>
    <w:rsid w:val="00BB68B6"/>
    <w:rsid w:val="00BB6940"/>
    <w:rsid w:val="00BB7949"/>
    <w:rsid w:val="00BB7F46"/>
    <w:rsid w:val="00BC18BD"/>
    <w:rsid w:val="00BC1D75"/>
    <w:rsid w:val="00BC1D9D"/>
    <w:rsid w:val="00BC3605"/>
    <w:rsid w:val="00BC3AF6"/>
    <w:rsid w:val="00BC3E9E"/>
    <w:rsid w:val="00BC5D9A"/>
    <w:rsid w:val="00BC690C"/>
    <w:rsid w:val="00BD07EA"/>
    <w:rsid w:val="00BD19ED"/>
    <w:rsid w:val="00BD421A"/>
    <w:rsid w:val="00BD52A6"/>
    <w:rsid w:val="00BD5501"/>
    <w:rsid w:val="00BD5F84"/>
    <w:rsid w:val="00BD6210"/>
    <w:rsid w:val="00BD6D60"/>
    <w:rsid w:val="00BD7039"/>
    <w:rsid w:val="00BE0B88"/>
    <w:rsid w:val="00BE0D92"/>
    <w:rsid w:val="00BE42DB"/>
    <w:rsid w:val="00BE5961"/>
    <w:rsid w:val="00BE6100"/>
    <w:rsid w:val="00BF0562"/>
    <w:rsid w:val="00BF0DF2"/>
    <w:rsid w:val="00BF49D0"/>
    <w:rsid w:val="00BF5254"/>
    <w:rsid w:val="00C03655"/>
    <w:rsid w:val="00C10439"/>
    <w:rsid w:val="00C10676"/>
    <w:rsid w:val="00C1222A"/>
    <w:rsid w:val="00C166B8"/>
    <w:rsid w:val="00C166D9"/>
    <w:rsid w:val="00C1684E"/>
    <w:rsid w:val="00C17634"/>
    <w:rsid w:val="00C17AFA"/>
    <w:rsid w:val="00C23D00"/>
    <w:rsid w:val="00C24A4D"/>
    <w:rsid w:val="00C25727"/>
    <w:rsid w:val="00C27464"/>
    <w:rsid w:val="00C304CB"/>
    <w:rsid w:val="00C31356"/>
    <w:rsid w:val="00C31CF9"/>
    <w:rsid w:val="00C3270C"/>
    <w:rsid w:val="00C33BE8"/>
    <w:rsid w:val="00C3434E"/>
    <w:rsid w:val="00C35AE3"/>
    <w:rsid w:val="00C3607F"/>
    <w:rsid w:val="00C36ECB"/>
    <w:rsid w:val="00C40EC8"/>
    <w:rsid w:val="00C4113B"/>
    <w:rsid w:val="00C41774"/>
    <w:rsid w:val="00C451FB"/>
    <w:rsid w:val="00C46025"/>
    <w:rsid w:val="00C51272"/>
    <w:rsid w:val="00C5660D"/>
    <w:rsid w:val="00C60BAD"/>
    <w:rsid w:val="00C615F7"/>
    <w:rsid w:val="00C61E35"/>
    <w:rsid w:val="00C62013"/>
    <w:rsid w:val="00C6258B"/>
    <w:rsid w:val="00C628C9"/>
    <w:rsid w:val="00C66A77"/>
    <w:rsid w:val="00C7600A"/>
    <w:rsid w:val="00C77C92"/>
    <w:rsid w:val="00C809AB"/>
    <w:rsid w:val="00C84179"/>
    <w:rsid w:val="00C84A37"/>
    <w:rsid w:val="00C8757A"/>
    <w:rsid w:val="00C95E92"/>
    <w:rsid w:val="00C96900"/>
    <w:rsid w:val="00C9703A"/>
    <w:rsid w:val="00C9754F"/>
    <w:rsid w:val="00C97FDC"/>
    <w:rsid w:val="00CA003C"/>
    <w:rsid w:val="00CA1D79"/>
    <w:rsid w:val="00CA2F2A"/>
    <w:rsid w:val="00CA65DF"/>
    <w:rsid w:val="00CA7A03"/>
    <w:rsid w:val="00CA7B06"/>
    <w:rsid w:val="00CB05E3"/>
    <w:rsid w:val="00CB06E6"/>
    <w:rsid w:val="00CB1170"/>
    <w:rsid w:val="00CB1D87"/>
    <w:rsid w:val="00CB439F"/>
    <w:rsid w:val="00CB4A02"/>
    <w:rsid w:val="00CB583C"/>
    <w:rsid w:val="00CC0385"/>
    <w:rsid w:val="00CC08ED"/>
    <w:rsid w:val="00CC1E57"/>
    <w:rsid w:val="00CC1EFF"/>
    <w:rsid w:val="00CC2A79"/>
    <w:rsid w:val="00CC3877"/>
    <w:rsid w:val="00CC41FF"/>
    <w:rsid w:val="00CC4542"/>
    <w:rsid w:val="00CC586D"/>
    <w:rsid w:val="00CC60B1"/>
    <w:rsid w:val="00CC6715"/>
    <w:rsid w:val="00CD2856"/>
    <w:rsid w:val="00CD3654"/>
    <w:rsid w:val="00CD5958"/>
    <w:rsid w:val="00CD5DB1"/>
    <w:rsid w:val="00CD63DD"/>
    <w:rsid w:val="00CD6886"/>
    <w:rsid w:val="00CD72D3"/>
    <w:rsid w:val="00CE0362"/>
    <w:rsid w:val="00CE071F"/>
    <w:rsid w:val="00CE092E"/>
    <w:rsid w:val="00CE0C3D"/>
    <w:rsid w:val="00CE2598"/>
    <w:rsid w:val="00CE3834"/>
    <w:rsid w:val="00CE3FF6"/>
    <w:rsid w:val="00CF0559"/>
    <w:rsid w:val="00CF11BE"/>
    <w:rsid w:val="00CF16E7"/>
    <w:rsid w:val="00CF251D"/>
    <w:rsid w:val="00CF2D19"/>
    <w:rsid w:val="00CF5C0B"/>
    <w:rsid w:val="00CF5E08"/>
    <w:rsid w:val="00CF69DB"/>
    <w:rsid w:val="00CF6CBD"/>
    <w:rsid w:val="00CF71FB"/>
    <w:rsid w:val="00CF7508"/>
    <w:rsid w:val="00CF7854"/>
    <w:rsid w:val="00D00314"/>
    <w:rsid w:val="00D01DC9"/>
    <w:rsid w:val="00D01F0E"/>
    <w:rsid w:val="00D02D5E"/>
    <w:rsid w:val="00D02FF9"/>
    <w:rsid w:val="00D03AAD"/>
    <w:rsid w:val="00D062EC"/>
    <w:rsid w:val="00D06B8A"/>
    <w:rsid w:val="00D103AB"/>
    <w:rsid w:val="00D14118"/>
    <w:rsid w:val="00D15112"/>
    <w:rsid w:val="00D1521F"/>
    <w:rsid w:val="00D1590F"/>
    <w:rsid w:val="00D22926"/>
    <w:rsid w:val="00D235DE"/>
    <w:rsid w:val="00D253F9"/>
    <w:rsid w:val="00D25E4A"/>
    <w:rsid w:val="00D32323"/>
    <w:rsid w:val="00D32EF2"/>
    <w:rsid w:val="00D3465A"/>
    <w:rsid w:val="00D357E4"/>
    <w:rsid w:val="00D36113"/>
    <w:rsid w:val="00D375D1"/>
    <w:rsid w:val="00D37E61"/>
    <w:rsid w:val="00D440C5"/>
    <w:rsid w:val="00D45347"/>
    <w:rsid w:val="00D4585A"/>
    <w:rsid w:val="00D46640"/>
    <w:rsid w:val="00D47014"/>
    <w:rsid w:val="00D47B22"/>
    <w:rsid w:val="00D52511"/>
    <w:rsid w:val="00D53003"/>
    <w:rsid w:val="00D5353D"/>
    <w:rsid w:val="00D53B8B"/>
    <w:rsid w:val="00D53F62"/>
    <w:rsid w:val="00D546A7"/>
    <w:rsid w:val="00D563D1"/>
    <w:rsid w:val="00D56B04"/>
    <w:rsid w:val="00D57395"/>
    <w:rsid w:val="00D57519"/>
    <w:rsid w:val="00D60819"/>
    <w:rsid w:val="00D62960"/>
    <w:rsid w:val="00D62DEC"/>
    <w:rsid w:val="00D646A4"/>
    <w:rsid w:val="00D674F6"/>
    <w:rsid w:val="00D67F99"/>
    <w:rsid w:val="00D7014B"/>
    <w:rsid w:val="00D73EC0"/>
    <w:rsid w:val="00D73F0C"/>
    <w:rsid w:val="00D74282"/>
    <w:rsid w:val="00D76812"/>
    <w:rsid w:val="00D80966"/>
    <w:rsid w:val="00D82B7E"/>
    <w:rsid w:val="00D83CA9"/>
    <w:rsid w:val="00D83CCB"/>
    <w:rsid w:val="00D83E1B"/>
    <w:rsid w:val="00D84275"/>
    <w:rsid w:val="00D85772"/>
    <w:rsid w:val="00D90776"/>
    <w:rsid w:val="00D91D6F"/>
    <w:rsid w:val="00D92B10"/>
    <w:rsid w:val="00D93507"/>
    <w:rsid w:val="00D96A27"/>
    <w:rsid w:val="00D96F1A"/>
    <w:rsid w:val="00DA154F"/>
    <w:rsid w:val="00DA1EEE"/>
    <w:rsid w:val="00DB0405"/>
    <w:rsid w:val="00DB0494"/>
    <w:rsid w:val="00DB061C"/>
    <w:rsid w:val="00DB19B1"/>
    <w:rsid w:val="00DB1A83"/>
    <w:rsid w:val="00DB1F8C"/>
    <w:rsid w:val="00DB3C6E"/>
    <w:rsid w:val="00DB57A4"/>
    <w:rsid w:val="00DC0D20"/>
    <w:rsid w:val="00DC131F"/>
    <w:rsid w:val="00DC7060"/>
    <w:rsid w:val="00DD1EBC"/>
    <w:rsid w:val="00DD2B67"/>
    <w:rsid w:val="00DD321B"/>
    <w:rsid w:val="00DD68B7"/>
    <w:rsid w:val="00DE041C"/>
    <w:rsid w:val="00DE1B32"/>
    <w:rsid w:val="00DE3896"/>
    <w:rsid w:val="00DE4DC0"/>
    <w:rsid w:val="00DE5532"/>
    <w:rsid w:val="00DF0271"/>
    <w:rsid w:val="00DF133F"/>
    <w:rsid w:val="00DF153F"/>
    <w:rsid w:val="00DF25E5"/>
    <w:rsid w:val="00DF32E3"/>
    <w:rsid w:val="00DF35E2"/>
    <w:rsid w:val="00DF4631"/>
    <w:rsid w:val="00DF4D65"/>
    <w:rsid w:val="00DF61B9"/>
    <w:rsid w:val="00DF7B11"/>
    <w:rsid w:val="00DF7DF3"/>
    <w:rsid w:val="00E0394E"/>
    <w:rsid w:val="00E059C3"/>
    <w:rsid w:val="00E05FAE"/>
    <w:rsid w:val="00E073DF"/>
    <w:rsid w:val="00E07C0B"/>
    <w:rsid w:val="00E07D36"/>
    <w:rsid w:val="00E10335"/>
    <w:rsid w:val="00E11330"/>
    <w:rsid w:val="00E122ED"/>
    <w:rsid w:val="00E125B1"/>
    <w:rsid w:val="00E13277"/>
    <w:rsid w:val="00E13966"/>
    <w:rsid w:val="00E1566E"/>
    <w:rsid w:val="00E17EB7"/>
    <w:rsid w:val="00E20820"/>
    <w:rsid w:val="00E21FD4"/>
    <w:rsid w:val="00E22D2C"/>
    <w:rsid w:val="00E22F9E"/>
    <w:rsid w:val="00E269B3"/>
    <w:rsid w:val="00E304C7"/>
    <w:rsid w:val="00E308D0"/>
    <w:rsid w:val="00E320AB"/>
    <w:rsid w:val="00E3257E"/>
    <w:rsid w:val="00E32620"/>
    <w:rsid w:val="00E3281D"/>
    <w:rsid w:val="00E33349"/>
    <w:rsid w:val="00E337E2"/>
    <w:rsid w:val="00E33B3A"/>
    <w:rsid w:val="00E35A23"/>
    <w:rsid w:val="00E46056"/>
    <w:rsid w:val="00E5103B"/>
    <w:rsid w:val="00E5191E"/>
    <w:rsid w:val="00E520D2"/>
    <w:rsid w:val="00E539F5"/>
    <w:rsid w:val="00E542AA"/>
    <w:rsid w:val="00E55309"/>
    <w:rsid w:val="00E62C6E"/>
    <w:rsid w:val="00E65EC4"/>
    <w:rsid w:val="00E72613"/>
    <w:rsid w:val="00E732A6"/>
    <w:rsid w:val="00E755CD"/>
    <w:rsid w:val="00E767E7"/>
    <w:rsid w:val="00E77366"/>
    <w:rsid w:val="00E77C06"/>
    <w:rsid w:val="00E82139"/>
    <w:rsid w:val="00E82AD3"/>
    <w:rsid w:val="00E86257"/>
    <w:rsid w:val="00E87A6F"/>
    <w:rsid w:val="00E87CAE"/>
    <w:rsid w:val="00E90501"/>
    <w:rsid w:val="00E91233"/>
    <w:rsid w:val="00E92596"/>
    <w:rsid w:val="00EA13C5"/>
    <w:rsid w:val="00EA2C67"/>
    <w:rsid w:val="00EA65F9"/>
    <w:rsid w:val="00EB1729"/>
    <w:rsid w:val="00EB2622"/>
    <w:rsid w:val="00EB3045"/>
    <w:rsid w:val="00EB3758"/>
    <w:rsid w:val="00EB39D4"/>
    <w:rsid w:val="00EB424D"/>
    <w:rsid w:val="00EB62A1"/>
    <w:rsid w:val="00EB689C"/>
    <w:rsid w:val="00EB7A06"/>
    <w:rsid w:val="00EC048F"/>
    <w:rsid w:val="00EC1257"/>
    <w:rsid w:val="00EC23B2"/>
    <w:rsid w:val="00EC657D"/>
    <w:rsid w:val="00ED0741"/>
    <w:rsid w:val="00ED2EF2"/>
    <w:rsid w:val="00ED3370"/>
    <w:rsid w:val="00ED3CAA"/>
    <w:rsid w:val="00ED5201"/>
    <w:rsid w:val="00ED548C"/>
    <w:rsid w:val="00ED5F20"/>
    <w:rsid w:val="00ED7979"/>
    <w:rsid w:val="00EE0B84"/>
    <w:rsid w:val="00EE1DEB"/>
    <w:rsid w:val="00EE2CFE"/>
    <w:rsid w:val="00EE3981"/>
    <w:rsid w:val="00EE4869"/>
    <w:rsid w:val="00EE7280"/>
    <w:rsid w:val="00EF0A5F"/>
    <w:rsid w:val="00EF0A87"/>
    <w:rsid w:val="00EF0C5E"/>
    <w:rsid w:val="00EF204E"/>
    <w:rsid w:val="00EF2650"/>
    <w:rsid w:val="00EF4E1F"/>
    <w:rsid w:val="00F008BF"/>
    <w:rsid w:val="00F01FAA"/>
    <w:rsid w:val="00F01FCD"/>
    <w:rsid w:val="00F02D36"/>
    <w:rsid w:val="00F02E92"/>
    <w:rsid w:val="00F04FF1"/>
    <w:rsid w:val="00F05A89"/>
    <w:rsid w:val="00F05B89"/>
    <w:rsid w:val="00F073E0"/>
    <w:rsid w:val="00F1066F"/>
    <w:rsid w:val="00F1098D"/>
    <w:rsid w:val="00F12EE6"/>
    <w:rsid w:val="00F130C2"/>
    <w:rsid w:val="00F13985"/>
    <w:rsid w:val="00F13F5B"/>
    <w:rsid w:val="00F14434"/>
    <w:rsid w:val="00F17117"/>
    <w:rsid w:val="00F17E90"/>
    <w:rsid w:val="00F2043D"/>
    <w:rsid w:val="00F21366"/>
    <w:rsid w:val="00F22B22"/>
    <w:rsid w:val="00F23077"/>
    <w:rsid w:val="00F23C80"/>
    <w:rsid w:val="00F2470C"/>
    <w:rsid w:val="00F25710"/>
    <w:rsid w:val="00F30DC0"/>
    <w:rsid w:val="00F316CC"/>
    <w:rsid w:val="00F325AB"/>
    <w:rsid w:val="00F32A99"/>
    <w:rsid w:val="00F32B92"/>
    <w:rsid w:val="00F3662E"/>
    <w:rsid w:val="00F41D45"/>
    <w:rsid w:val="00F459AC"/>
    <w:rsid w:val="00F5173A"/>
    <w:rsid w:val="00F53BDE"/>
    <w:rsid w:val="00F601CC"/>
    <w:rsid w:val="00F60729"/>
    <w:rsid w:val="00F60ED0"/>
    <w:rsid w:val="00F610E9"/>
    <w:rsid w:val="00F611CA"/>
    <w:rsid w:val="00F618D5"/>
    <w:rsid w:val="00F6591D"/>
    <w:rsid w:val="00F678FF"/>
    <w:rsid w:val="00F70C1B"/>
    <w:rsid w:val="00F71117"/>
    <w:rsid w:val="00F72794"/>
    <w:rsid w:val="00F72F31"/>
    <w:rsid w:val="00F742F9"/>
    <w:rsid w:val="00F7457B"/>
    <w:rsid w:val="00F769B2"/>
    <w:rsid w:val="00F777B9"/>
    <w:rsid w:val="00F77AC8"/>
    <w:rsid w:val="00F80B80"/>
    <w:rsid w:val="00F81B16"/>
    <w:rsid w:val="00F823B9"/>
    <w:rsid w:val="00F85F36"/>
    <w:rsid w:val="00F86E0D"/>
    <w:rsid w:val="00F87707"/>
    <w:rsid w:val="00F909BE"/>
    <w:rsid w:val="00F913E3"/>
    <w:rsid w:val="00F9197D"/>
    <w:rsid w:val="00F9390C"/>
    <w:rsid w:val="00F93DDC"/>
    <w:rsid w:val="00F9437E"/>
    <w:rsid w:val="00F94406"/>
    <w:rsid w:val="00F94E8B"/>
    <w:rsid w:val="00F95C98"/>
    <w:rsid w:val="00F96BBC"/>
    <w:rsid w:val="00F96CDA"/>
    <w:rsid w:val="00F973C6"/>
    <w:rsid w:val="00FA16D8"/>
    <w:rsid w:val="00FA22BE"/>
    <w:rsid w:val="00FA352C"/>
    <w:rsid w:val="00FA41E9"/>
    <w:rsid w:val="00FA5700"/>
    <w:rsid w:val="00FA5F29"/>
    <w:rsid w:val="00FA7E43"/>
    <w:rsid w:val="00FB0853"/>
    <w:rsid w:val="00FB202D"/>
    <w:rsid w:val="00FB60B8"/>
    <w:rsid w:val="00FB611D"/>
    <w:rsid w:val="00FB70BC"/>
    <w:rsid w:val="00FB7E73"/>
    <w:rsid w:val="00FC067C"/>
    <w:rsid w:val="00FC0EF9"/>
    <w:rsid w:val="00FC1399"/>
    <w:rsid w:val="00FC2040"/>
    <w:rsid w:val="00FC2737"/>
    <w:rsid w:val="00FC4DD8"/>
    <w:rsid w:val="00FC5884"/>
    <w:rsid w:val="00FD35F2"/>
    <w:rsid w:val="00FD5663"/>
    <w:rsid w:val="00FD5F87"/>
    <w:rsid w:val="00FD6621"/>
    <w:rsid w:val="00FE1B34"/>
    <w:rsid w:val="00FE4E92"/>
    <w:rsid w:val="00FE4E9D"/>
    <w:rsid w:val="00FE5CA5"/>
    <w:rsid w:val="00FE6199"/>
    <w:rsid w:val="00FE73C0"/>
    <w:rsid w:val="00FF073D"/>
    <w:rsid w:val="00FF1567"/>
    <w:rsid w:val="00FF1B51"/>
    <w:rsid w:val="00FF2883"/>
    <w:rsid w:val="00FF40A7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90150"/>
  <w14:defaultImageDpi w14:val="0"/>
  <w15:docId w15:val="{844BDF9C-1316-4D4B-A91C-3EE117C1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C9"/>
    <w:pPr>
      <w:tabs>
        <w:tab w:val="num" w:pos="2010"/>
      </w:tabs>
      <w:spacing w:after="0" w:line="240" w:lineRule="auto"/>
      <w:ind w:left="2010" w:hanging="1584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8C9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28C9"/>
    <w:pPr>
      <w:keepNext/>
      <w:numPr>
        <w:ilvl w:val="1"/>
      </w:numPr>
      <w:tabs>
        <w:tab w:val="num" w:pos="2010"/>
      </w:tabs>
      <w:ind w:left="2010" w:hanging="1584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8C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28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C628C9"/>
    <w:pPr>
      <w:tabs>
        <w:tab w:val="clear" w:pos="2010"/>
        <w:tab w:val="num" w:pos="720"/>
        <w:tab w:val="center" w:pos="4153"/>
        <w:tab w:val="right" w:pos="8306"/>
      </w:tabs>
      <w:ind w:left="720" w:hanging="720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28C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C628C9"/>
    <w:pPr>
      <w:tabs>
        <w:tab w:val="clear" w:pos="2010"/>
      </w:tabs>
      <w:ind w:left="0" w:firstLine="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8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C628C9"/>
    <w:pPr>
      <w:tabs>
        <w:tab w:val="clear" w:pos="2010"/>
        <w:tab w:val="num" w:pos="720"/>
        <w:tab w:val="center" w:pos="4153"/>
        <w:tab w:val="right" w:pos="8306"/>
      </w:tabs>
      <w:ind w:left="720" w:hanging="72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28C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Plain Text"/>
    <w:basedOn w:val="a"/>
    <w:link w:val="a8"/>
    <w:uiPriority w:val="99"/>
    <w:rsid w:val="00C628C9"/>
    <w:pPr>
      <w:tabs>
        <w:tab w:val="clear" w:pos="2010"/>
      </w:tabs>
      <w:ind w:left="0" w:firstLine="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locked/>
    <w:rsid w:val="00C628C9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BA6A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поставки № ______________от ________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поставки № ______________от ________</dc:title>
  <dc:creator>Чесноков Денис</dc:creator>
  <cp:lastModifiedBy>Пользователь</cp:lastModifiedBy>
  <cp:revision>4</cp:revision>
  <cp:lastPrinted>2017-12-03T09:15:00Z</cp:lastPrinted>
  <dcterms:created xsi:type="dcterms:W3CDTF">2020-01-05T08:42:00Z</dcterms:created>
  <dcterms:modified xsi:type="dcterms:W3CDTF">2020-01-09T12:51:00Z</dcterms:modified>
</cp:coreProperties>
</file>